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activeX/activeX1.xml" ContentType="application/vnd.ms-office.activeX+xml"/>
  <Override PartName="/word/footer2.xml" ContentType="application/vnd.openxmlformats-officedocument.wordprocessingml.footer+xml"/>
  <Override PartName="/word/activeX/activeX2.xml" ContentType="application/vnd.ms-office.activeX+xml"/>
  <Override PartName="/word/activeX/activeX3.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671BC" w14:textId="66B9D05B" w:rsidR="005B085E" w:rsidRPr="00AD7E7E" w:rsidRDefault="005B085E" w:rsidP="00AD7E7E">
      <w:pPr>
        <w:spacing w:after="0" w:line="240" w:lineRule="auto"/>
        <w:jc w:val="center"/>
        <w:rPr>
          <w:rFonts w:ascii="Times New Roman" w:hAnsi="Times New Roman" w:cs="Times New Roman"/>
          <w:b/>
          <w:sz w:val="24"/>
          <w:szCs w:val="24"/>
          <w:lang w:val="en"/>
        </w:rPr>
      </w:pPr>
      <w:r w:rsidRPr="00AD7E7E">
        <w:rPr>
          <w:rFonts w:ascii="Times New Roman" w:hAnsi="Times New Roman" w:cs="Times New Roman"/>
          <w:b/>
          <w:sz w:val="24"/>
          <w:szCs w:val="24"/>
          <w:lang w:val="en"/>
        </w:rPr>
        <w:t>California Public Utilities Commission (</w:t>
      </w:r>
      <w:r w:rsidR="00AD7E7E" w:rsidRPr="00AD7E7E">
        <w:rPr>
          <w:rFonts w:ascii="Times New Roman" w:hAnsi="Times New Roman" w:cs="Times New Roman"/>
          <w:b/>
          <w:sz w:val="24"/>
          <w:szCs w:val="24"/>
          <w:lang w:val="en"/>
        </w:rPr>
        <w:t>Commission</w:t>
      </w:r>
      <w:r w:rsidRPr="00AD7E7E">
        <w:rPr>
          <w:rFonts w:ascii="Times New Roman" w:hAnsi="Times New Roman" w:cs="Times New Roman"/>
          <w:b/>
          <w:sz w:val="24"/>
          <w:szCs w:val="24"/>
          <w:lang w:val="en"/>
        </w:rPr>
        <w:t>)</w:t>
      </w:r>
    </w:p>
    <w:p w14:paraId="04C5F671" w14:textId="7218BAA3" w:rsidR="009E17A7" w:rsidRPr="00AD7E7E" w:rsidRDefault="009E17A7" w:rsidP="00AD7E7E">
      <w:pPr>
        <w:spacing w:after="0" w:line="240" w:lineRule="auto"/>
        <w:jc w:val="center"/>
        <w:rPr>
          <w:rFonts w:ascii="Times New Roman" w:hAnsi="Times New Roman" w:cs="Times New Roman"/>
          <w:b/>
          <w:sz w:val="24"/>
          <w:szCs w:val="24"/>
          <w:lang w:val="en"/>
        </w:rPr>
      </w:pPr>
      <w:r w:rsidRPr="00AD7E7E">
        <w:rPr>
          <w:rFonts w:ascii="Times New Roman" w:hAnsi="Times New Roman" w:cs="Times New Roman"/>
          <w:b/>
          <w:sz w:val="24"/>
          <w:szCs w:val="24"/>
          <w:lang w:val="en"/>
        </w:rPr>
        <w:t>Broadband Adoption Account</w:t>
      </w:r>
      <w:r w:rsidR="0097113E" w:rsidRPr="00AD7E7E">
        <w:rPr>
          <w:rFonts w:ascii="Times New Roman" w:hAnsi="Times New Roman" w:cs="Times New Roman"/>
          <w:b/>
          <w:sz w:val="24"/>
          <w:szCs w:val="24"/>
          <w:lang w:val="en"/>
        </w:rPr>
        <w:t xml:space="preserve"> </w:t>
      </w:r>
      <w:r w:rsidR="00A6006C" w:rsidRPr="00AD7E7E">
        <w:rPr>
          <w:rFonts w:ascii="Times New Roman" w:hAnsi="Times New Roman" w:cs="Times New Roman"/>
          <w:b/>
          <w:sz w:val="24"/>
          <w:szCs w:val="24"/>
          <w:lang w:val="en"/>
        </w:rPr>
        <w:t>Application Instructions</w:t>
      </w:r>
    </w:p>
    <w:p w14:paraId="39BD01BE" w14:textId="77777777" w:rsidR="00AD7E7E" w:rsidRPr="00AD7E7E" w:rsidRDefault="00AD7E7E" w:rsidP="00AD7E7E">
      <w:pPr>
        <w:spacing w:after="0" w:line="240" w:lineRule="auto"/>
        <w:jc w:val="center"/>
        <w:rPr>
          <w:rFonts w:ascii="Times New Roman" w:hAnsi="Times New Roman" w:cs="Times New Roman"/>
          <w:b/>
          <w:sz w:val="24"/>
          <w:szCs w:val="24"/>
          <w:lang w:val="en"/>
        </w:rPr>
      </w:pPr>
    </w:p>
    <w:p w14:paraId="398C08EB" w14:textId="132FDD57" w:rsidR="00282AF6" w:rsidRPr="00AD7E7E" w:rsidRDefault="00282AF6" w:rsidP="00282AF6">
      <w:pPr>
        <w:pStyle w:val="ListParagraph"/>
        <w:numPr>
          <w:ilvl w:val="0"/>
          <w:numId w:val="16"/>
        </w:numPr>
        <w:tabs>
          <w:tab w:val="right" w:pos="900"/>
        </w:tabs>
        <w:autoSpaceDE w:val="0"/>
        <w:autoSpaceDN w:val="0"/>
        <w:adjustRightInd w:val="0"/>
        <w:rPr>
          <w:rFonts w:ascii="Times New Roman" w:hAnsi="Times New Roman"/>
          <w:b/>
          <w:bCs/>
          <w:color w:val="000000"/>
          <w:sz w:val="24"/>
          <w:szCs w:val="24"/>
        </w:rPr>
      </w:pPr>
      <w:r w:rsidRPr="00AD7E7E">
        <w:rPr>
          <w:rFonts w:ascii="Times New Roman" w:hAnsi="Times New Roman"/>
          <w:b/>
          <w:bCs/>
          <w:color w:val="000000"/>
          <w:sz w:val="24"/>
          <w:szCs w:val="24"/>
        </w:rPr>
        <w:t xml:space="preserve">Review the </w:t>
      </w:r>
      <w:hyperlink r:id="rId10" w:history="1">
        <w:r w:rsidRPr="00AD7E7E">
          <w:rPr>
            <w:rStyle w:val="Hyperlink"/>
            <w:rFonts w:ascii="Times New Roman" w:hAnsi="Times New Roman"/>
            <w:b/>
            <w:bCs/>
            <w:sz w:val="24"/>
            <w:szCs w:val="24"/>
          </w:rPr>
          <w:t>Adoption Account Requirement</w:t>
        </w:r>
        <w:r w:rsidRPr="00AD7E7E">
          <w:rPr>
            <w:rStyle w:val="Hyperlink"/>
            <w:rFonts w:ascii="Times New Roman" w:hAnsi="Times New Roman"/>
            <w:b/>
            <w:bCs/>
            <w:sz w:val="24"/>
            <w:szCs w:val="24"/>
          </w:rPr>
          <w:t>s</w:t>
        </w:r>
        <w:r w:rsidR="00DB3735" w:rsidRPr="00AD7E7E">
          <w:rPr>
            <w:rStyle w:val="Hyperlink"/>
            <w:rFonts w:ascii="Times New Roman" w:hAnsi="Times New Roman"/>
            <w:b/>
            <w:bCs/>
            <w:sz w:val="24"/>
            <w:szCs w:val="24"/>
          </w:rPr>
          <w:t xml:space="preserve">, </w:t>
        </w:r>
        <w:r w:rsidRPr="00AD7E7E">
          <w:rPr>
            <w:rStyle w:val="Hyperlink"/>
            <w:rFonts w:ascii="Times New Roman" w:hAnsi="Times New Roman"/>
            <w:b/>
            <w:bCs/>
            <w:sz w:val="24"/>
            <w:szCs w:val="24"/>
          </w:rPr>
          <w:t>FAQs</w:t>
        </w:r>
      </w:hyperlink>
      <w:r w:rsidR="00DB3735" w:rsidRPr="00AD7E7E">
        <w:rPr>
          <w:rFonts w:ascii="Times New Roman" w:hAnsi="Times New Roman"/>
          <w:b/>
          <w:bCs/>
          <w:color w:val="000000"/>
          <w:sz w:val="24"/>
          <w:szCs w:val="24"/>
        </w:rPr>
        <w:t xml:space="preserve">, and </w:t>
      </w:r>
      <w:hyperlink r:id="rId11" w:history="1">
        <w:r w:rsidR="00DB3735" w:rsidRPr="0057762C">
          <w:rPr>
            <w:rStyle w:val="Hyperlink"/>
            <w:rFonts w:ascii="Times New Roman" w:hAnsi="Times New Roman"/>
            <w:b/>
            <w:bCs/>
            <w:sz w:val="24"/>
            <w:szCs w:val="24"/>
          </w:rPr>
          <w:t>Admin</w:t>
        </w:r>
        <w:r w:rsidR="00DB3735" w:rsidRPr="0057762C">
          <w:rPr>
            <w:rStyle w:val="Hyperlink"/>
            <w:rFonts w:ascii="Times New Roman" w:hAnsi="Times New Roman"/>
            <w:b/>
            <w:bCs/>
            <w:sz w:val="24"/>
            <w:szCs w:val="24"/>
          </w:rPr>
          <w:t>i</w:t>
        </w:r>
        <w:r w:rsidR="00DB3735" w:rsidRPr="0057762C">
          <w:rPr>
            <w:rStyle w:val="Hyperlink"/>
            <w:rFonts w:ascii="Times New Roman" w:hAnsi="Times New Roman"/>
            <w:b/>
            <w:bCs/>
            <w:sz w:val="24"/>
            <w:szCs w:val="24"/>
          </w:rPr>
          <w:t>strative Manual</w:t>
        </w:r>
      </w:hyperlink>
      <w:r w:rsidRPr="00AD7E7E">
        <w:rPr>
          <w:rFonts w:ascii="Times New Roman" w:hAnsi="Times New Roman"/>
          <w:b/>
          <w:bCs/>
          <w:color w:val="000000"/>
          <w:sz w:val="24"/>
          <w:szCs w:val="24"/>
        </w:rPr>
        <w:t xml:space="preserve"> </w:t>
      </w:r>
    </w:p>
    <w:p w14:paraId="4C3EFE3B" w14:textId="77777777" w:rsidR="00282AF6" w:rsidRPr="00AD7E7E" w:rsidRDefault="00282AF6" w:rsidP="00282AF6">
      <w:pPr>
        <w:pStyle w:val="ListParagraph"/>
        <w:tabs>
          <w:tab w:val="right" w:pos="900"/>
        </w:tabs>
        <w:autoSpaceDE w:val="0"/>
        <w:autoSpaceDN w:val="0"/>
        <w:adjustRightInd w:val="0"/>
        <w:ind w:left="360"/>
        <w:rPr>
          <w:rFonts w:ascii="Times New Roman" w:hAnsi="Times New Roman"/>
          <w:b/>
          <w:bCs/>
          <w:color w:val="000000"/>
          <w:sz w:val="24"/>
          <w:szCs w:val="24"/>
        </w:rPr>
      </w:pPr>
    </w:p>
    <w:p w14:paraId="27ABF5A0" w14:textId="77777777" w:rsidR="009E17A7" w:rsidRPr="00AD7E7E" w:rsidRDefault="00A912CD" w:rsidP="003838EF">
      <w:pPr>
        <w:pStyle w:val="ListParagraph"/>
        <w:numPr>
          <w:ilvl w:val="0"/>
          <w:numId w:val="16"/>
        </w:numPr>
        <w:tabs>
          <w:tab w:val="right" w:pos="900"/>
        </w:tabs>
        <w:autoSpaceDE w:val="0"/>
        <w:autoSpaceDN w:val="0"/>
        <w:adjustRightInd w:val="0"/>
        <w:rPr>
          <w:rFonts w:ascii="Times New Roman" w:hAnsi="Times New Roman"/>
          <w:b/>
          <w:bCs/>
          <w:color w:val="000000"/>
          <w:sz w:val="24"/>
          <w:szCs w:val="24"/>
        </w:rPr>
      </w:pPr>
      <w:r w:rsidRPr="00AD7E7E">
        <w:rPr>
          <w:rFonts w:ascii="Times New Roman" w:hAnsi="Times New Roman"/>
          <w:b/>
          <w:bCs/>
          <w:color w:val="000000"/>
          <w:sz w:val="24"/>
          <w:szCs w:val="24"/>
        </w:rPr>
        <w:t xml:space="preserve">Complete the </w:t>
      </w:r>
      <w:r w:rsidR="006D2BC6" w:rsidRPr="00AD7E7E">
        <w:rPr>
          <w:rFonts w:ascii="Times New Roman" w:hAnsi="Times New Roman"/>
          <w:b/>
          <w:bCs/>
          <w:color w:val="000000"/>
          <w:sz w:val="24"/>
          <w:szCs w:val="24"/>
        </w:rPr>
        <w:t>Application Package</w:t>
      </w:r>
    </w:p>
    <w:p w14:paraId="0AFACCF3" w14:textId="7CF1DCF6" w:rsidR="009E17A7" w:rsidRPr="00AD7E7E" w:rsidRDefault="000C3A42" w:rsidP="006D2BC6">
      <w:pPr>
        <w:pStyle w:val="NormalWeb"/>
        <w:shd w:val="clear" w:color="auto" w:fill="FFFFFF"/>
        <w:rPr>
          <w:iCs/>
        </w:rPr>
      </w:pPr>
      <w:r w:rsidRPr="00AD7E7E">
        <w:rPr>
          <w:iCs/>
        </w:rPr>
        <w:t>Applicants must provide the required documentation below as part of the application</w:t>
      </w:r>
      <w:r w:rsidR="00DC1C29" w:rsidRPr="00AD7E7E">
        <w:rPr>
          <w:iCs/>
        </w:rPr>
        <w:t xml:space="preserve"> package</w:t>
      </w:r>
      <w:r w:rsidRPr="00AD7E7E">
        <w:rPr>
          <w:iCs/>
        </w:rPr>
        <w:t xml:space="preserve">. Applicants </w:t>
      </w:r>
      <w:r w:rsidR="008555BF" w:rsidRPr="00AD7E7E">
        <w:rPr>
          <w:iCs/>
        </w:rPr>
        <w:t>must</w:t>
      </w:r>
      <w:r w:rsidRPr="00AD7E7E">
        <w:rPr>
          <w:iCs/>
        </w:rPr>
        <w:t xml:space="preserve"> submit one application </w:t>
      </w:r>
      <w:r w:rsidR="008555BF" w:rsidRPr="00AD7E7E">
        <w:rPr>
          <w:iCs/>
        </w:rPr>
        <w:t>per pr</w:t>
      </w:r>
      <w:r w:rsidR="001931FD" w:rsidRPr="00AD7E7E">
        <w:rPr>
          <w:iCs/>
        </w:rPr>
        <w:t xml:space="preserve">oject </w:t>
      </w:r>
      <w:r w:rsidR="009B1A83" w:rsidRPr="00AD7E7E">
        <w:rPr>
          <w:iCs/>
        </w:rPr>
        <w:t xml:space="preserve">type </w:t>
      </w:r>
      <w:r w:rsidR="001931FD" w:rsidRPr="00AD7E7E">
        <w:rPr>
          <w:iCs/>
        </w:rPr>
        <w:t>request</w:t>
      </w:r>
      <w:r w:rsidR="009B1A83" w:rsidRPr="00AD7E7E">
        <w:rPr>
          <w:iCs/>
        </w:rPr>
        <w:t>ed (digital literacy, broadband access or call center project)</w:t>
      </w:r>
      <w:r w:rsidR="001931FD" w:rsidRPr="00AD7E7E">
        <w:rPr>
          <w:iCs/>
        </w:rPr>
        <w:t xml:space="preserve">. </w:t>
      </w:r>
      <w:r w:rsidR="009B1A83" w:rsidRPr="00AD7E7E">
        <w:rPr>
          <w:iCs/>
        </w:rPr>
        <w:t xml:space="preserve"> Applicants can submit multiple projects </w:t>
      </w:r>
      <w:r w:rsidR="0018560B" w:rsidRPr="00AD7E7E">
        <w:rPr>
          <w:iCs/>
        </w:rPr>
        <w:t xml:space="preserve">of the same type per application.  </w:t>
      </w:r>
      <w:r w:rsidR="006D2BC6" w:rsidRPr="00AD7E7E">
        <w:rPr>
          <w:iCs/>
        </w:rPr>
        <w:t>The complete Application Package includes:</w:t>
      </w:r>
    </w:p>
    <w:p w14:paraId="5295473D" w14:textId="30266EE3" w:rsidR="00D5265F" w:rsidRPr="00AD7E7E" w:rsidRDefault="00D5265F" w:rsidP="003838EF">
      <w:pPr>
        <w:pStyle w:val="ListParagraph"/>
        <w:numPr>
          <w:ilvl w:val="0"/>
          <w:numId w:val="17"/>
        </w:numPr>
        <w:spacing w:line="276" w:lineRule="auto"/>
        <w:rPr>
          <w:rFonts w:ascii="Times New Roman" w:eastAsia="Calibri" w:hAnsi="Times New Roman"/>
          <w:sz w:val="24"/>
          <w:szCs w:val="24"/>
        </w:rPr>
      </w:pPr>
      <w:r w:rsidRPr="00AD7E7E">
        <w:rPr>
          <w:rFonts w:ascii="Times New Roman" w:eastAsia="Calibri" w:hAnsi="Times New Roman"/>
          <w:sz w:val="24"/>
          <w:szCs w:val="24"/>
        </w:rPr>
        <w:t xml:space="preserve">Adoption </w:t>
      </w:r>
      <w:r w:rsidR="004C3CE5" w:rsidRPr="00AD7E7E">
        <w:rPr>
          <w:rFonts w:ascii="Times New Roman" w:eastAsia="Calibri" w:hAnsi="Times New Roman"/>
          <w:sz w:val="24"/>
          <w:szCs w:val="24"/>
        </w:rPr>
        <w:t>A</w:t>
      </w:r>
      <w:r w:rsidRPr="00AD7E7E">
        <w:rPr>
          <w:rFonts w:ascii="Times New Roman" w:eastAsia="Calibri" w:hAnsi="Times New Roman"/>
          <w:sz w:val="24"/>
          <w:szCs w:val="24"/>
        </w:rPr>
        <w:t xml:space="preserve">ccount Application </w:t>
      </w:r>
      <w:r w:rsidR="0089452B" w:rsidRPr="00AD7E7E">
        <w:rPr>
          <w:rFonts w:ascii="Times New Roman" w:eastAsia="Calibri" w:hAnsi="Times New Roman"/>
          <w:sz w:val="24"/>
          <w:szCs w:val="24"/>
        </w:rPr>
        <w:t>Form</w:t>
      </w:r>
      <w:r w:rsidRPr="00AD7E7E">
        <w:rPr>
          <w:rFonts w:ascii="Times New Roman" w:eastAsia="Calibri" w:hAnsi="Times New Roman"/>
          <w:sz w:val="24"/>
          <w:szCs w:val="24"/>
        </w:rPr>
        <w:t xml:space="preserve"> </w:t>
      </w:r>
    </w:p>
    <w:p w14:paraId="378B4476" w14:textId="54CD8417" w:rsidR="00B01289" w:rsidRPr="00AD7E7E" w:rsidRDefault="70FFB513" w:rsidP="00A90226">
      <w:pPr>
        <w:ind w:left="720"/>
        <w:rPr>
          <w:rFonts w:ascii="Times New Roman" w:eastAsia="Calibri" w:hAnsi="Times New Roman" w:cs="Times New Roman"/>
          <w:sz w:val="24"/>
          <w:szCs w:val="24"/>
        </w:rPr>
      </w:pPr>
      <w:r w:rsidRPr="00AD7E7E">
        <w:rPr>
          <w:rFonts w:ascii="Times New Roman" w:eastAsia="Calibri" w:hAnsi="Times New Roman" w:cs="Times New Roman"/>
          <w:sz w:val="24"/>
          <w:szCs w:val="24"/>
        </w:rPr>
        <w:t>Please select the application form appropriate for your project type</w:t>
      </w:r>
      <w:r w:rsidR="0C9423BD" w:rsidRPr="00AD7E7E">
        <w:rPr>
          <w:rFonts w:ascii="Times New Roman" w:eastAsia="Calibri" w:hAnsi="Times New Roman" w:cs="Times New Roman"/>
          <w:sz w:val="24"/>
          <w:szCs w:val="24"/>
        </w:rPr>
        <w:t>:</w:t>
      </w:r>
      <w:r w:rsidRPr="00AD7E7E">
        <w:rPr>
          <w:rFonts w:ascii="Times New Roman" w:eastAsia="Calibri" w:hAnsi="Times New Roman" w:cs="Times New Roman"/>
          <w:sz w:val="24"/>
          <w:szCs w:val="24"/>
        </w:rPr>
        <w:t xml:space="preserve"> </w:t>
      </w:r>
    </w:p>
    <w:p w14:paraId="070F017B" w14:textId="41B1D41A" w:rsidR="00B01289" w:rsidRPr="00485BCE" w:rsidRDefault="00485BCE" w:rsidP="002419AB">
      <w:pPr>
        <w:spacing w:after="0"/>
        <w:ind w:left="720"/>
        <w:rPr>
          <w:rStyle w:val="Hyperlink"/>
          <w:rFonts w:ascii="Times New Roman" w:eastAsia="Calibri" w:hAnsi="Times New Roman" w:cs="Times New Roman"/>
          <w:sz w:val="24"/>
          <w:szCs w:val="24"/>
        </w:rPr>
      </w:pPr>
      <w:r>
        <w:rPr>
          <w:rFonts w:ascii="Times New Roman" w:eastAsia="Calibri" w:hAnsi="Times New Roman" w:cs="Times New Roman"/>
          <w:sz w:val="24"/>
          <w:szCs w:val="24"/>
        </w:rPr>
        <w:fldChar w:fldCharType="begin"/>
      </w:r>
      <w:r>
        <w:rPr>
          <w:rFonts w:ascii="Times New Roman" w:eastAsia="Calibri" w:hAnsi="Times New Roman" w:cs="Times New Roman"/>
          <w:sz w:val="24"/>
          <w:szCs w:val="24"/>
        </w:rPr>
        <w:instrText>HYPERLINK "https://www.cpuc.ca.gov/-/media/cpuc-website/divisions/communications-division/documents/casf-adoption-and-access/adoption_account/application-templates/adoption_account_dl_application.xlsx"</w:instrText>
      </w:r>
      <w:r>
        <w:rPr>
          <w:rFonts w:ascii="Times New Roman" w:eastAsia="Calibri" w:hAnsi="Times New Roman" w:cs="Times New Roman"/>
          <w:sz w:val="24"/>
          <w:szCs w:val="24"/>
        </w:rPr>
      </w:r>
      <w:r>
        <w:rPr>
          <w:rFonts w:ascii="Times New Roman" w:eastAsia="Calibri" w:hAnsi="Times New Roman" w:cs="Times New Roman"/>
          <w:sz w:val="24"/>
          <w:szCs w:val="24"/>
        </w:rPr>
        <w:fldChar w:fldCharType="separate"/>
      </w:r>
      <w:r w:rsidR="00B01289" w:rsidRPr="00485BCE">
        <w:rPr>
          <w:rStyle w:val="Hyperlink"/>
          <w:rFonts w:ascii="Times New Roman" w:eastAsia="Calibri" w:hAnsi="Times New Roman" w:cs="Times New Roman"/>
          <w:sz w:val="24"/>
          <w:szCs w:val="24"/>
        </w:rPr>
        <w:t xml:space="preserve">Adoption Account Application </w:t>
      </w:r>
      <w:r w:rsidR="002419AB" w:rsidRPr="00485BCE">
        <w:rPr>
          <w:rStyle w:val="Hyperlink"/>
          <w:rFonts w:ascii="Times New Roman" w:eastAsia="Calibri" w:hAnsi="Times New Roman" w:cs="Times New Roman"/>
          <w:sz w:val="24"/>
          <w:szCs w:val="24"/>
        </w:rPr>
        <w:t xml:space="preserve">Form </w:t>
      </w:r>
      <w:r w:rsidR="00B01289" w:rsidRPr="00485BCE">
        <w:rPr>
          <w:rStyle w:val="Hyperlink"/>
          <w:rFonts w:ascii="Times New Roman" w:eastAsia="Calibri" w:hAnsi="Times New Roman" w:cs="Times New Roman"/>
          <w:sz w:val="24"/>
          <w:szCs w:val="24"/>
        </w:rPr>
        <w:t>–</w:t>
      </w:r>
      <w:r w:rsidR="00B01289" w:rsidRPr="00485BCE">
        <w:rPr>
          <w:rStyle w:val="Hyperlink"/>
          <w:rFonts w:ascii="Times New Roman" w:eastAsia="Calibri" w:hAnsi="Times New Roman" w:cs="Times New Roman"/>
          <w:sz w:val="24"/>
          <w:szCs w:val="24"/>
        </w:rPr>
        <w:t xml:space="preserve"> Digital Lit</w:t>
      </w:r>
      <w:r w:rsidR="00B01289" w:rsidRPr="00485BCE">
        <w:rPr>
          <w:rStyle w:val="Hyperlink"/>
          <w:rFonts w:ascii="Times New Roman" w:eastAsia="Calibri" w:hAnsi="Times New Roman" w:cs="Times New Roman"/>
          <w:sz w:val="24"/>
          <w:szCs w:val="24"/>
        </w:rPr>
        <w:t>e</w:t>
      </w:r>
      <w:r w:rsidR="00B01289" w:rsidRPr="00485BCE">
        <w:rPr>
          <w:rStyle w:val="Hyperlink"/>
          <w:rFonts w:ascii="Times New Roman" w:eastAsia="Calibri" w:hAnsi="Times New Roman" w:cs="Times New Roman"/>
          <w:sz w:val="24"/>
          <w:szCs w:val="24"/>
        </w:rPr>
        <w:t>r</w:t>
      </w:r>
      <w:r w:rsidR="00B01289" w:rsidRPr="00485BCE">
        <w:rPr>
          <w:rStyle w:val="Hyperlink"/>
          <w:rFonts w:ascii="Times New Roman" w:eastAsia="Calibri" w:hAnsi="Times New Roman" w:cs="Times New Roman"/>
          <w:sz w:val="24"/>
          <w:szCs w:val="24"/>
        </w:rPr>
        <w:t>a</w:t>
      </w:r>
      <w:r w:rsidR="00B01289" w:rsidRPr="00485BCE">
        <w:rPr>
          <w:rStyle w:val="Hyperlink"/>
          <w:rFonts w:ascii="Times New Roman" w:eastAsia="Calibri" w:hAnsi="Times New Roman" w:cs="Times New Roman"/>
          <w:sz w:val="24"/>
          <w:szCs w:val="24"/>
        </w:rPr>
        <w:t>cy</w:t>
      </w:r>
    </w:p>
    <w:p w14:paraId="163E7D6E" w14:textId="4AE22A36" w:rsidR="00A90226" w:rsidRPr="00263F3A" w:rsidRDefault="00485BCE" w:rsidP="002419AB">
      <w:pPr>
        <w:spacing w:after="0"/>
        <w:ind w:left="720"/>
        <w:rPr>
          <w:rStyle w:val="Hyperlink"/>
          <w:rFonts w:ascii="Times New Roman" w:eastAsia="Calibri" w:hAnsi="Times New Roman" w:cs="Times New Roman"/>
          <w:sz w:val="24"/>
          <w:szCs w:val="24"/>
        </w:rPr>
      </w:pPr>
      <w:r>
        <w:rPr>
          <w:rFonts w:ascii="Times New Roman" w:eastAsia="Calibri" w:hAnsi="Times New Roman" w:cs="Times New Roman"/>
          <w:sz w:val="24"/>
          <w:szCs w:val="24"/>
        </w:rPr>
        <w:fldChar w:fldCharType="end"/>
      </w:r>
      <w:r w:rsidR="00263F3A">
        <w:rPr>
          <w:rFonts w:ascii="Times New Roman" w:eastAsia="Calibri" w:hAnsi="Times New Roman" w:cs="Times New Roman"/>
          <w:sz w:val="24"/>
          <w:szCs w:val="24"/>
        </w:rPr>
        <w:fldChar w:fldCharType="begin"/>
      </w:r>
      <w:r w:rsidR="00263F3A">
        <w:rPr>
          <w:rFonts w:ascii="Times New Roman" w:eastAsia="Calibri" w:hAnsi="Times New Roman" w:cs="Times New Roman"/>
          <w:sz w:val="24"/>
          <w:szCs w:val="24"/>
        </w:rPr>
        <w:instrText xml:space="preserve"> HYPERLINK "https://www.cpuc.ca.gov/-/media/cpuc-website/divisions/communications-division/documents/casf-adoption-and-access/adoption_account/application-templates/adoption_account_ba_application.xlsx" </w:instrText>
      </w:r>
      <w:r w:rsidR="00263F3A">
        <w:rPr>
          <w:rFonts w:ascii="Times New Roman" w:eastAsia="Calibri" w:hAnsi="Times New Roman" w:cs="Times New Roman"/>
          <w:sz w:val="24"/>
          <w:szCs w:val="24"/>
        </w:rPr>
      </w:r>
      <w:r w:rsidR="00263F3A">
        <w:rPr>
          <w:rFonts w:ascii="Times New Roman" w:eastAsia="Calibri" w:hAnsi="Times New Roman" w:cs="Times New Roman"/>
          <w:sz w:val="24"/>
          <w:szCs w:val="24"/>
        </w:rPr>
        <w:fldChar w:fldCharType="separate"/>
      </w:r>
      <w:r w:rsidR="00B01289" w:rsidRPr="00263F3A">
        <w:rPr>
          <w:rStyle w:val="Hyperlink"/>
          <w:rFonts w:ascii="Times New Roman" w:eastAsia="Calibri" w:hAnsi="Times New Roman" w:cs="Times New Roman"/>
          <w:sz w:val="24"/>
          <w:szCs w:val="24"/>
        </w:rPr>
        <w:t xml:space="preserve">Adoption Account Application Form </w:t>
      </w:r>
      <w:r w:rsidR="002419AB" w:rsidRPr="00263F3A">
        <w:rPr>
          <w:rStyle w:val="Hyperlink"/>
          <w:rFonts w:ascii="Times New Roman" w:eastAsia="Calibri" w:hAnsi="Times New Roman" w:cs="Times New Roman"/>
          <w:sz w:val="24"/>
          <w:szCs w:val="24"/>
        </w:rPr>
        <w:t>–</w:t>
      </w:r>
      <w:r w:rsidR="00B01289" w:rsidRPr="00263F3A">
        <w:rPr>
          <w:rStyle w:val="Hyperlink"/>
          <w:rFonts w:ascii="Times New Roman" w:eastAsia="Calibri" w:hAnsi="Times New Roman" w:cs="Times New Roman"/>
          <w:sz w:val="24"/>
          <w:szCs w:val="24"/>
        </w:rPr>
        <w:t xml:space="preserve"> </w:t>
      </w:r>
      <w:r w:rsidR="002419AB" w:rsidRPr="00263F3A">
        <w:rPr>
          <w:rStyle w:val="Hyperlink"/>
          <w:rFonts w:ascii="Times New Roman" w:eastAsia="Calibri" w:hAnsi="Times New Roman" w:cs="Times New Roman"/>
          <w:sz w:val="24"/>
          <w:szCs w:val="24"/>
        </w:rPr>
        <w:t>Broadband Access</w:t>
      </w:r>
    </w:p>
    <w:p w14:paraId="0315F1AB" w14:textId="366C6C41" w:rsidR="002419AB" w:rsidRPr="00263F3A" w:rsidRDefault="00263F3A" w:rsidP="00A90226">
      <w:pPr>
        <w:ind w:left="720"/>
        <w:rPr>
          <w:rStyle w:val="Hyperlink"/>
          <w:rFonts w:ascii="Times New Roman" w:eastAsia="Calibri" w:hAnsi="Times New Roman" w:cs="Times New Roman"/>
          <w:sz w:val="24"/>
          <w:szCs w:val="24"/>
        </w:rPr>
      </w:pPr>
      <w:r>
        <w:rPr>
          <w:rFonts w:ascii="Times New Roman" w:eastAsia="Calibri" w:hAnsi="Times New Roman" w:cs="Times New Roman"/>
          <w:sz w:val="24"/>
          <w:szCs w:val="24"/>
        </w:rPr>
        <w:fldChar w:fldCharType="end"/>
      </w:r>
      <w:r>
        <w:rPr>
          <w:rFonts w:ascii="Times New Roman" w:eastAsia="Calibri" w:hAnsi="Times New Roman" w:cs="Times New Roman"/>
          <w:sz w:val="24"/>
          <w:szCs w:val="24"/>
        </w:rPr>
        <w:fldChar w:fldCharType="begin"/>
      </w:r>
      <w:r>
        <w:rPr>
          <w:rFonts w:ascii="Times New Roman" w:eastAsia="Calibri" w:hAnsi="Times New Roman" w:cs="Times New Roman"/>
          <w:sz w:val="24"/>
          <w:szCs w:val="24"/>
        </w:rPr>
        <w:instrText xml:space="preserve"> HYPERLINK "https://www.cpuc.ca.gov/-/media/cpuc-website/divisions/communications-division/documents/casf-adoption-and-access/adoption_account/application-templates/adoption_account_call_center_application.xlsx" </w:instrText>
      </w:r>
      <w:r>
        <w:rPr>
          <w:rFonts w:ascii="Times New Roman" w:eastAsia="Calibri" w:hAnsi="Times New Roman" w:cs="Times New Roman"/>
          <w:sz w:val="24"/>
          <w:szCs w:val="24"/>
        </w:rPr>
      </w:r>
      <w:r>
        <w:rPr>
          <w:rFonts w:ascii="Times New Roman" w:eastAsia="Calibri" w:hAnsi="Times New Roman" w:cs="Times New Roman"/>
          <w:sz w:val="24"/>
          <w:szCs w:val="24"/>
        </w:rPr>
        <w:fldChar w:fldCharType="separate"/>
      </w:r>
      <w:r w:rsidR="002419AB" w:rsidRPr="00263F3A">
        <w:rPr>
          <w:rStyle w:val="Hyperlink"/>
          <w:rFonts w:ascii="Times New Roman" w:eastAsia="Calibri" w:hAnsi="Times New Roman" w:cs="Times New Roman"/>
          <w:sz w:val="24"/>
          <w:szCs w:val="24"/>
        </w:rPr>
        <w:t>Adoption Account Application Form – Call Center</w:t>
      </w:r>
    </w:p>
    <w:p w14:paraId="7C6A5334" w14:textId="51C8DEDA" w:rsidR="00A90226" w:rsidRPr="00AD7E7E" w:rsidRDefault="00263F3A" w:rsidP="00A90226">
      <w:pPr>
        <w:spacing w:after="0"/>
        <w:ind w:left="720"/>
        <w:rPr>
          <w:rFonts w:ascii="Times New Roman" w:eastAsia="Calibri" w:hAnsi="Times New Roman" w:cs="Times New Roman"/>
          <w:sz w:val="24"/>
          <w:szCs w:val="24"/>
        </w:rPr>
      </w:pPr>
      <w:r>
        <w:rPr>
          <w:rFonts w:ascii="Times New Roman" w:eastAsia="Calibri" w:hAnsi="Times New Roman" w:cs="Times New Roman"/>
          <w:sz w:val="24"/>
          <w:szCs w:val="24"/>
        </w:rPr>
        <w:fldChar w:fldCharType="end"/>
      </w:r>
      <w:r w:rsidR="00A90226" w:rsidRPr="00AD7E7E">
        <w:rPr>
          <w:rFonts w:ascii="Times New Roman" w:eastAsia="Calibri" w:hAnsi="Times New Roman" w:cs="Times New Roman"/>
          <w:sz w:val="24"/>
          <w:szCs w:val="24"/>
        </w:rPr>
        <w:t>The application form has two tabs:</w:t>
      </w:r>
    </w:p>
    <w:p w14:paraId="43DADB82" w14:textId="36CC9C93" w:rsidR="00D5265F" w:rsidRPr="00AD7E7E" w:rsidRDefault="00D5265F" w:rsidP="00D5265F">
      <w:pPr>
        <w:pStyle w:val="ListParagraph"/>
        <w:numPr>
          <w:ilvl w:val="1"/>
          <w:numId w:val="14"/>
        </w:numPr>
        <w:spacing w:line="276" w:lineRule="auto"/>
        <w:rPr>
          <w:rFonts w:ascii="Times New Roman" w:eastAsia="Calibri" w:hAnsi="Times New Roman"/>
          <w:sz w:val="24"/>
          <w:szCs w:val="24"/>
        </w:rPr>
      </w:pPr>
      <w:r w:rsidRPr="00AD7E7E">
        <w:rPr>
          <w:rFonts w:ascii="Times New Roman" w:eastAsia="Calibri" w:hAnsi="Times New Roman"/>
          <w:sz w:val="24"/>
          <w:szCs w:val="24"/>
        </w:rPr>
        <w:t xml:space="preserve">Tab 1- </w:t>
      </w:r>
      <w:r w:rsidR="0018560B" w:rsidRPr="00AD7E7E">
        <w:rPr>
          <w:rFonts w:ascii="Times New Roman" w:eastAsia="Calibri" w:hAnsi="Times New Roman"/>
          <w:sz w:val="24"/>
          <w:szCs w:val="24"/>
        </w:rPr>
        <w:t>Applicant Information</w:t>
      </w:r>
    </w:p>
    <w:p w14:paraId="3E23D6BB" w14:textId="38CDE15C" w:rsidR="00D5265F" w:rsidRPr="00AD7E7E" w:rsidRDefault="00D5265F" w:rsidP="00A90226">
      <w:pPr>
        <w:pStyle w:val="ListParagraph"/>
        <w:numPr>
          <w:ilvl w:val="1"/>
          <w:numId w:val="14"/>
        </w:numPr>
        <w:spacing w:after="200" w:line="276" w:lineRule="auto"/>
        <w:rPr>
          <w:rFonts w:ascii="Times New Roman" w:eastAsia="Calibri" w:hAnsi="Times New Roman"/>
          <w:sz w:val="24"/>
          <w:szCs w:val="24"/>
        </w:rPr>
      </w:pPr>
      <w:r w:rsidRPr="00AD7E7E">
        <w:rPr>
          <w:rFonts w:ascii="Times New Roman" w:eastAsia="Calibri" w:hAnsi="Times New Roman"/>
          <w:sz w:val="24"/>
          <w:szCs w:val="24"/>
        </w:rPr>
        <w:t>Tab 2-</w:t>
      </w:r>
      <w:r w:rsidR="0018560B" w:rsidRPr="00AD7E7E">
        <w:rPr>
          <w:rFonts w:ascii="Times New Roman" w:eastAsia="Calibri" w:hAnsi="Times New Roman"/>
          <w:sz w:val="24"/>
          <w:szCs w:val="24"/>
        </w:rPr>
        <w:t xml:space="preserve"> Project Information</w:t>
      </w:r>
      <w:r w:rsidRPr="00AD7E7E">
        <w:rPr>
          <w:rFonts w:ascii="Times New Roman" w:eastAsia="Calibri" w:hAnsi="Times New Roman"/>
          <w:sz w:val="24"/>
          <w:szCs w:val="24"/>
        </w:rPr>
        <w:t xml:space="preserve">  </w:t>
      </w:r>
    </w:p>
    <w:p w14:paraId="4D4B6A3A" w14:textId="60F4700E" w:rsidR="0018560B" w:rsidRPr="00AD7E7E" w:rsidRDefault="03403044" w:rsidP="0018560B">
      <w:pPr>
        <w:ind w:left="720"/>
        <w:rPr>
          <w:rFonts w:ascii="Times New Roman" w:eastAsia="Calibri" w:hAnsi="Times New Roman" w:cs="Times New Roman"/>
          <w:sz w:val="24"/>
          <w:szCs w:val="24"/>
        </w:rPr>
      </w:pPr>
      <w:r w:rsidRPr="00AD7E7E">
        <w:rPr>
          <w:rFonts w:ascii="Times New Roman" w:eastAsia="Calibri" w:hAnsi="Times New Roman" w:cs="Times New Roman"/>
          <w:sz w:val="24"/>
          <w:szCs w:val="24"/>
        </w:rPr>
        <w:t>If the applicant has more than one project of the same type, the applicant can fill out the Project Information tab for the first project and then add more tabs by copying the tab and modify it, as necessary for the next project.  If more than one project is being submitted in one application, please rename the tab with unique project names.</w:t>
      </w:r>
    </w:p>
    <w:p w14:paraId="545CB6D7" w14:textId="311F9205" w:rsidR="00D0098B" w:rsidRPr="00AD7E7E" w:rsidRDefault="413FC0C7" w:rsidP="0018560B">
      <w:pPr>
        <w:ind w:left="720"/>
        <w:rPr>
          <w:rFonts w:ascii="Times New Roman" w:eastAsia="Calibri" w:hAnsi="Times New Roman" w:cs="Times New Roman"/>
          <w:sz w:val="24"/>
          <w:szCs w:val="24"/>
        </w:rPr>
      </w:pPr>
      <w:r w:rsidRPr="00AD7E7E">
        <w:rPr>
          <w:rFonts w:ascii="Times New Roman" w:eastAsia="Calibri" w:hAnsi="Times New Roman" w:cs="Times New Roman"/>
          <w:sz w:val="24"/>
          <w:szCs w:val="24"/>
        </w:rPr>
        <w:t xml:space="preserve">Please complete the </w:t>
      </w:r>
      <w:r w:rsidR="00AD7E7E" w:rsidRPr="00AD7E7E">
        <w:rPr>
          <w:rFonts w:ascii="Times New Roman" w:eastAsia="Calibri" w:hAnsi="Times New Roman" w:cs="Times New Roman"/>
          <w:sz w:val="24"/>
          <w:szCs w:val="24"/>
        </w:rPr>
        <w:t>application</w:t>
      </w:r>
      <w:r w:rsidRPr="00AD7E7E">
        <w:rPr>
          <w:rFonts w:ascii="Times New Roman" w:eastAsia="Calibri" w:hAnsi="Times New Roman" w:cs="Times New Roman"/>
          <w:sz w:val="24"/>
          <w:szCs w:val="24"/>
        </w:rPr>
        <w:t xml:space="preserve">.  If you have any questions , please email your questions to </w:t>
      </w:r>
      <w:r w:rsidR="08A34A26" w:rsidRPr="00AD7E7E">
        <w:rPr>
          <w:rFonts w:ascii="Times New Roman" w:eastAsia="Calibri" w:hAnsi="Times New Roman" w:cs="Times New Roman"/>
          <w:sz w:val="24"/>
          <w:szCs w:val="24"/>
        </w:rPr>
        <w:t xml:space="preserve">CASF_Adoption@cpuc.ca.gov. </w:t>
      </w:r>
      <w:r w:rsidR="00AD7E7E">
        <w:rPr>
          <w:rFonts w:ascii="Times New Roman" w:eastAsia="Calibri" w:hAnsi="Times New Roman" w:cs="Times New Roman"/>
          <w:sz w:val="24"/>
          <w:szCs w:val="24"/>
        </w:rPr>
        <w:t xml:space="preserve"> </w:t>
      </w:r>
      <w:r w:rsidRPr="00AD7E7E">
        <w:rPr>
          <w:rFonts w:ascii="Times New Roman" w:eastAsia="Calibri" w:hAnsi="Times New Roman" w:cs="Times New Roman"/>
          <w:sz w:val="24"/>
          <w:szCs w:val="24"/>
        </w:rPr>
        <w:t xml:space="preserve">Incomplete applications may not be accepted.  </w:t>
      </w:r>
    </w:p>
    <w:p w14:paraId="18E30762" w14:textId="6BA46285" w:rsidR="007112C5" w:rsidRPr="00AD7E7E" w:rsidRDefault="007112C5" w:rsidP="007112C5">
      <w:pPr>
        <w:pStyle w:val="ListParagraph"/>
        <w:numPr>
          <w:ilvl w:val="0"/>
          <w:numId w:val="17"/>
        </w:numPr>
        <w:spacing w:line="276" w:lineRule="auto"/>
        <w:rPr>
          <w:rFonts w:ascii="Times New Roman" w:eastAsia="Calibri" w:hAnsi="Times New Roman"/>
          <w:sz w:val="24"/>
          <w:szCs w:val="24"/>
        </w:rPr>
      </w:pPr>
      <w:r w:rsidRPr="00AD7E7E">
        <w:rPr>
          <w:rFonts w:ascii="Times New Roman" w:eastAsia="Calibri" w:hAnsi="Times New Roman"/>
          <w:sz w:val="24"/>
          <w:szCs w:val="24"/>
        </w:rPr>
        <w:t>Project Workplans</w:t>
      </w:r>
    </w:p>
    <w:p w14:paraId="1C647DCE" w14:textId="3EA65B13" w:rsidR="007112C5" w:rsidRPr="00AD7E7E" w:rsidRDefault="007112C5" w:rsidP="007112C5">
      <w:pPr>
        <w:ind w:left="720"/>
        <w:rPr>
          <w:rFonts w:ascii="Times New Roman" w:eastAsia="Calibri" w:hAnsi="Times New Roman" w:cs="Times New Roman"/>
          <w:sz w:val="24"/>
          <w:szCs w:val="24"/>
        </w:rPr>
      </w:pPr>
      <w:r w:rsidRPr="00AD7E7E">
        <w:rPr>
          <w:rFonts w:ascii="Times New Roman" w:eastAsia="Calibri" w:hAnsi="Times New Roman" w:cs="Times New Roman"/>
          <w:sz w:val="24"/>
          <w:szCs w:val="24"/>
        </w:rPr>
        <w:t>Please complete the project workplans</w:t>
      </w:r>
      <w:r w:rsidR="00595E9B" w:rsidRPr="00AD7E7E">
        <w:rPr>
          <w:rFonts w:ascii="Times New Roman" w:eastAsia="Calibri" w:hAnsi="Times New Roman" w:cs="Times New Roman"/>
          <w:sz w:val="24"/>
          <w:szCs w:val="24"/>
        </w:rPr>
        <w:t>; i</w:t>
      </w:r>
      <w:r w:rsidRPr="00AD7E7E">
        <w:rPr>
          <w:rFonts w:ascii="Times New Roman" w:eastAsia="Calibri" w:hAnsi="Times New Roman" w:cs="Times New Roman"/>
          <w:sz w:val="24"/>
          <w:szCs w:val="24"/>
        </w:rPr>
        <w:t xml:space="preserve">f the workplan is the same for more than one project, then only one workplan is required </w:t>
      </w:r>
      <w:r w:rsidR="00595E9B" w:rsidRPr="00AD7E7E">
        <w:rPr>
          <w:rFonts w:ascii="Times New Roman" w:eastAsia="Calibri" w:hAnsi="Times New Roman" w:cs="Times New Roman"/>
          <w:sz w:val="24"/>
          <w:szCs w:val="24"/>
        </w:rPr>
        <w:t>(please note which projects the workplan refers to – if for all projects submitted, please note)</w:t>
      </w:r>
      <w:r w:rsidRPr="00AD7E7E">
        <w:rPr>
          <w:rFonts w:ascii="Times New Roman" w:eastAsia="Calibri" w:hAnsi="Times New Roman" w:cs="Times New Roman"/>
          <w:sz w:val="24"/>
          <w:szCs w:val="24"/>
        </w:rPr>
        <w:t>:</w:t>
      </w:r>
    </w:p>
    <w:p w14:paraId="1B89AF9C" w14:textId="1EB5D7D3" w:rsidR="007112C5" w:rsidRPr="00263F3A" w:rsidRDefault="00263F3A" w:rsidP="007112C5">
      <w:pPr>
        <w:pStyle w:val="ListParagraph"/>
        <w:spacing w:after="200" w:line="276" w:lineRule="auto"/>
        <w:rPr>
          <w:rStyle w:val="Hyperlink"/>
          <w:rFonts w:ascii="Times New Roman" w:eastAsia="Calibri" w:hAnsi="Times New Roman"/>
          <w:sz w:val="24"/>
          <w:szCs w:val="24"/>
        </w:rPr>
      </w:pPr>
      <w:r>
        <w:rPr>
          <w:rFonts w:ascii="Times New Roman" w:eastAsia="Calibri" w:hAnsi="Times New Roman"/>
          <w:sz w:val="24"/>
          <w:szCs w:val="24"/>
        </w:rPr>
        <w:fldChar w:fldCharType="begin"/>
      </w:r>
      <w:r>
        <w:rPr>
          <w:rFonts w:ascii="Times New Roman" w:eastAsia="Calibri" w:hAnsi="Times New Roman"/>
          <w:sz w:val="24"/>
          <w:szCs w:val="24"/>
        </w:rPr>
        <w:instrText xml:space="preserve"> HYPERLINK "https://www.cpuc.ca.gov/-/media/cpuc-website/divisions/communications-division/documents/casf-adoption-and-access/adoption_account/application-templates/adoption-account-project-rampup-work-plan-workplan-template.docx" </w:instrText>
      </w:r>
      <w:r>
        <w:rPr>
          <w:rFonts w:ascii="Times New Roman" w:eastAsia="Calibri" w:hAnsi="Times New Roman"/>
          <w:sz w:val="24"/>
          <w:szCs w:val="24"/>
        </w:rPr>
      </w:r>
      <w:r>
        <w:rPr>
          <w:rFonts w:ascii="Times New Roman" w:eastAsia="Calibri" w:hAnsi="Times New Roman"/>
          <w:sz w:val="24"/>
          <w:szCs w:val="24"/>
        </w:rPr>
        <w:fldChar w:fldCharType="separate"/>
      </w:r>
      <w:r w:rsidR="007112C5" w:rsidRPr="00263F3A">
        <w:rPr>
          <w:rStyle w:val="Hyperlink"/>
          <w:rFonts w:ascii="Times New Roman" w:eastAsia="Calibri" w:hAnsi="Times New Roman"/>
          <w:sz w:val="24"/>
          <w:szCs w:val="24"/>
        </w:rPr>
        <w:t>Ramp up workplan (if applicable)</w:t>
      </w:r>
    </w:p>
    <w:p w14:paraId="094905F4" w14:textId="7A6AC1C1" w:rsidR="007112C5" w:rsidRPr="00263F3A" w:rsidRDefault="00263F3A" w:rsidP="00595E9B">
      <w:pPr>
        <w:pStyle w:val="ListParagraph"/>
        <w:spacing w:after="200" w:line="276" w:lineRule="auto"/>
        <w:rPr>
          <w:rStyle w:val="Hyperlink"/>
          <w:rFonts w:ascii="Times New Roman" w:eastAsia="Calibri" w:hAnsi="Times New Roman"/>
          <w:sz w:val="24"/>
          <w:szCs w:val="24"/>
        </w:rPr>
      </w:pPr>
      <w:r>
        <w:rPr>
          <w:rFonts w:ascii="Times New Roman" w:eastAsia="Calibri" w:hAnsi="Times New Roman"/>
          <w:sz w:val="24"/>
          <w:szCs w:val="24"/>
        </w:rPr>
        <w:fldChar w:fldCharType="end"/>
      </w:r>
      <w:r>
        <w:rPr>
          <w:rFonts w:ascii="Times New Roman" w:eastAsia="Calibri" w:hAnsi="Times New Roman"/>
          <w:sz w:val="24"/>
          <w:szCs w:val="24"/>
        </w:rPr>
        <w:fldChar w:fldCharType="begin"/>
      </w:r>
      <w:r>
        <w:rPr>
          <w:rFonts w:ascii="Times New Roman" w:eastAsia="Calibri" w:hAnsi="Times New Roman"/>
          <w:sz w:val="24"/>
          <w:szCs w:val="24"/>
        </w:rPr>
        <w:instrText xml:space="preserve"> HYPERLINK "https://www.cpuc.ca.gov/-/media/cpuc-website/divisions/communications-division/documents/casf-adoption-and-access/adoption_account/application-templates/adoption-account-project-implementation-workplan-template.docx" </w:instrText>
      </w:r>
      <w:r>
        <w:rPr>
          <w:rFonts w:ascii="Times New Roman" w:eastAsia="Calibri" w:hAnsi="Times New Roman"/>
          <w:sz w:val="24"/>
          <w:szCs w:val="24"/>
        </w:rPr>
      </w:r>
      <w:r>
        <w:rPr>
          <w:rFonts w:ascii="Times New Roman" w:eastAsia="Calibri" w:hAnsi="Times New Roman"/>
          <w:sz w:val="24"/>
          <w:szCs w:val="24"/>
        </w:rPr>
        <w:fldChar w:fldCharType="separate"/>
      </w:r>
      <w:r w:rsidR="007112C5" w:rsidRPr="00263F3A">
        <w:rPr>
          <w:rStyle w:val="Hyperlink"/>
          <w:rFonts w:ascii="Times New Roman" w:eastAsia="Calibri" w:hAnsi="Times New Roman"/>
          <w:sz w:val="24"/>
          <w:szCs w:val="24"/>
        </w:rPr>
        <w:t>Program implementation workplan</w:t>
      </w:r>
    </w:p>
    <w:p w14:paraId="1B9B71FF" w14:textId="41CE0323" w:rsidR="00595E9B" w:rsidRPr="00AD7E7E" w:rsidRDefault="00263F3A" w:rsidP="00595E9B">
      <w:pPr>
        <w:pStyle w:val="ListParagraph"/>
        <w:spacing w:after="200" w:line="276" w:lineRule="auto"/>
        <w:rPr>
          <w:rFonts w:ascii="Times New Roman" w:eastAsia="Calibri" w:hAnsi="Times New Roman"/>
          <w:sz w:val="24"/>
          <w:szCs w:val="24"/>
        </w:rPr>
      </w:pPr>
      <w:r>
        <w:rPr>
          <w:rFonts w:ascii="Times New Roman" w:eastAsia="Calibri" w:hAnsi="Times New Roman"/>
          <w:sz w:val="24"/>
          <w:szCs w:val="24"/>
        </w:rPr>
        <w:fldChar w:fldCharType="end"/>
      </w:r>
    </w:p>
    <w:p w14:paraId="533177D7" w14:textId="653685EA" w:rsidR="009E17A7" w:rsidRPr="00AD7E7E" w:rsidRDefault="00D5265F" w:rsidP="003838EF">
      <w:pPr>
        <w:pStyle w:val="ListParagraph"/>
        <w:numPr>
          <w:ilvl w:val="0"/>
          <w:numId w:val="17"/>
        </w:numPr>
        <w:spacing w:line="276" w:lineRule="auto"/>
        <w:rPr>
          <w:rFonts w:ascii="Times New Roman" w:eastAsia="Calibri" w:hAnsi="Times New Roman"/>
          <w:sz w:val="24"/>
          <w:szCs w:val="24"/>
        </w:rPr>
      </w:pPr>
      <w:r w:rsidRPr="00AD7E7E">
        <w:rPr>
          <w:rFonts w:ascii="Times New Roman" w:eastAsia="Calibri" w:hAnsi="Times New Roman"/>
          <w:sz w:val="24"/>
          <w:szCs w:val="24"/>
        </w:rPr>
        <w:t xml:space="preserve">ATTACHMENT A: </w:t>
      </w:r>
      <w:r w:rsidR="009E17A7" w:rsidRPr="00AD7E7E">
        <w:rPr>
          <w:rFonts w:ascii="Times New Roman" w:eastAsia="Calibri" w:hAnsi="Times New Roman"/>
          <w:sz w:val="24"/>
          <w:szCs w:val="24"/>
        </w:rPr>
        <w:t xml:space="preserve">Cover </w:t>
      </w:r>
      <w:r w:rsidR="004C3CE5" w:rsidRPr="00AD7E7E">
        <w:rPr>
          <w:rFonts w:ascii="Times New Roman" w:eastAsia="Calibri" w:hAnsi="Times New Roman"/>
          <w:sz w:val="24"/>
          <w:szCs w:val="24"/>
        </w:rPr>
        <w:t>l</w:t>
      </w:r>
      <w:r w:rsidR="009E17A7" w:rsidRPr="00AD7E7E">
        <w:rPr>
          <w:rFonts w:ascii="Times New Roman" w:eastAsia="Calibri" w:hAnsi="Times New Roman"/>
          <w:sz w:val="24"/>
          <w:szCs w:val="24"/>
        </w:rPr>
        <w:t xml:space="preserve">etter </w:t>
      </w:r>
    </w:p>
    <w:p w14:paraId="2BCF5929" w14:textId="399A19E6" w:rsidR="008555BF" w:rsidRPr="00AD7E7E" w:rsidRDefault="009E17A7" w:rsidP="005A1F30">
      <w:pPr>
        <w:pStyle w:val="ListParagraph"/>
        <w:numPr>
          <w:ilvl w:val="1"/>
          <w:numId w:val="17"/>
        </w:numPr>
        <w:spacing w:line="276" w:lineRule="auto"/>
        <w:rPr>
          <w:rFonts w:ascii="Times New Roman" w:eastAsia="Calibri" w:hAnsi="Times New Roman"/>
          <w:sz w:val="24"/>
          <w:szCs w:val="24"/>
        </w:rPr>
      </w:pPr>
      <w:r w:rsidRPr="00AD7E7E">
        <w:rPr>
          <w:rFonts w:ascii="Times New Roman" w:eastAsia="Calibri" w:hAnsi="Times New Roman"/>
          <w:sz w:val="24"/>
          <w:szCs w:val="24"/>
        </w:rPr>
        <w:t>Company</w:t>
      </w:r>
      <w:r w:rsidR="00DC1C29" w:rsidRPr="00AD7E7E">
        <w:rPr>
          <w:rFonts w:ascii="Times New Roman" w:eastAsia="Calibri" w:hAnsi="Times New Roman"/>
          <w:sz w:val="24"/>
          <w:szCs w:val="24"/>
        </w:rPr>
        <w:t>/</w:t>
      </w:r>
      <w:r w:rsidR="00595E9B" w:rsidRPr="00AD7E7E">
        <w:rPr>
          <w:rFonts w:ascii="Times New Roman" w:eastAsia="Calibri" w:hAnsi="Times New Roman"/>
          <w:sz w:val="24"/>
          <w:szCs w:val="24"/>
        </w:rPr>
        <w:t>o</w:t>
      </w:r>
      <w:r w:rsidR="00DC1C29" w:rsidRPr="00AD7E7E">
        <w:rPr>
          <w:rFonts w:ascii="Times New Roman" w:eastAsia="Calibri" w:hAnsi="Times New Roman"/>
          <w:sz w:val="24"/>
          <w:szCs w:val="24"/>
        </w:rPr>
        <w:t>rganization</w:t>
      </w:r>
      <w:r w:rsidRPr="00AD7E7E">
        <w:rPr>
          <w:rFonts w:ascii="Times New Roman" w:eastAsia="Calibri" w:hAnsi="Times New Roman"/>
          <w:sz w:val="24"/>
          <w:szCs w:val="24"/>
        </w:rPr>
        <w:t xml:space="preserve"> </w:t>
      </w:r>
      <w:r w:rsidR="00595E9B" w:rsidRPr="00AD7E7E">
        <w:rPr>
          <w:rFonts w:ascii="Times New Roman" w:eastAsia="Calibri" w:hAnsi="Times New Roman"/>
          <w:sz w:val="24"/>
          <w:szCs w:val="24"/>
        </w:rPr>
        <w:t>p</w:t>
      </w:r>
      <w:r w:rsidRPr="00AD7E7E">
        <w:rPr>
          <w:rFonts w:ascii="Times New Roman" w:eastAsia="Calibri" w:hAnsi="Times New Roman"/>
          <w:sz w:val="24"/>
          <w:szCs w:val="24"/>
        </w:rPr>
        <w:t xml:space="preserve">rofile, </w:t>
      </w:r>
      <w:r w:rsidR="008555BF" w:rsidRPr="00AD7E7E">
        <w:rPr>
          <w:rFonts w:ascii="Times New Roman" w:eastAsia="Calibri" w:hAnsi="Times New Roman"/>
          <w:sz w:val="24"/>
          <w:szCs w:val="24"/>
        </w:rPr>
        <w:t xml:space="preserve">&amp; </w:t>
      </w:r>
      <w:r w:rsidR="00595E9B" w:rsidRPr="00AD7E7E">
        <w:rPr>
          <w:rFonts w:ascii="Times New Roman" w:eastAsia="Calibri" w:hAnsi="Times New Roman"/>
          <w:sz w:val="24"/>
          <w:szCs w:val="24"/>
        </w:rPr>
        <w:t>o</w:t>
      </w:r>
      <w:r w:rsidRPr="00AD7E7E">
        <w:rPr>
          <w:rFonts w:ascii="Times New Roman" w:eastAsia="Calibri" w:hAnsi="Times New Roman"/>
          <w:sz w:val="24"/>
          <w:szCs w:val="24"/>
        </w:rPr>
        <w:t xml:space="preserve">rganization </w:t>
      </w:r>
      <w:r w:rsidR="00595E9B" w:rsidRPr="00AD7E7E">
        <w:rPr>
          <w:rFonts w:ascii="Times New Roman" w:eastAsia="Calibri" w:hAnsi="Times New Roman"/>
          <w:sz w:val="24"/>
          <w:szCs w:val="24"/>
        </w:rPr>
        <w:t>t</w:t>
      </w:r>
      <w:r w:rsidRPr="00AD7E7E">
        <w:rPr>
          <w:rFonts w:ascii="Times New Roman" w:eastAsia="Calibri" w:hAnsi="Times New Roman"/>
          <w:sz w:val="24"/>
          <w:szCs w:val="24"/>
        </w:rPr>
        <w:t>ype</w:t>
      </w:r>
      <w:r w:rsidR="008555BF" w:rsidRPr="00AD7E7E">
        <w:rPr>
          <w:rFonts w:ascii="Times New Roman" w:eastAsia="Calibri" w:hAnsi="Times New Roman"/>
          <w:sz w:val="24"/>
          <w:szCs w:val="24"/>
        </w:rPr>
        <w:t xml:space="preserve"> </w:t>
      </w:r>
    </w:p>
    <w:p w14:paraId="4C9C3C81" w14:textId="77777777" w:rsidR="009E17A7" w:rsidRPr="00AD7E7E" w:rsidRDefault="009E17A7" w:rsidP="005A1F30">
      <w:pPr>
        <w:pStyle w:val="ListParagraph"/>
        <w:numPr>
          <w:ilvl w:val="1"/>
          <w:numId w:val="17"/>
        </w:numPr>
        <w:spacing w:line="276" w:lineRule="auto"/>
        <w:rPr>
          <w:rFonts w:ascii="Times New Roman" w:eastAsia="Calibri" w:hAnsi="Times New Roman"/>
          <w:sz w:val="24"/>
          <w:szCs w:val="24"/>
        </w:rPr>
      </w:pPr>
      <w:r w:rsidRPr="00AD7E7E">
        <w:rPr>
          <w:rFonts w:ascii="Times New Roman" w:eastAsia="Calibri" w:hAnsi="Times New Roman"/>
          <w:sz w:val="24"/>
          <w:szCs w:val="24"/>
        </w:rPr>
        <w:t>Description of the business including mission/vision</w:t>
      </w:r>
    </w:p>
    <w:p w14:paraId="20CA0D10" w14:textId="411CA8F3" w:rsidR="009E17A7" w:rsidRPr="00AD7E7E" w:rsidRDefault="705CED0B" w:rsidP="005A1F30">
      <w:pPr>
        <w:pStyle w:val="ListParagraph"/>
        <w:numPr>
          <w:ilvl w:val="1"/>
          <w:numId w:val="17"/>
        </w:numPr>
        <w:spacing w:line="276" w:lineRule="auto"/>
        <w:rPr>
          <w:rFonts w:ascii="Times New Roman" w:eastAsia="Calibri" w:hAnsi="Times New Roman"/>
          <w:sz w:val="24"/>
          <w:szCs w:val="24"/>
        </w:rPr>
      </w:pPr>
      <w:r w:rsidRPr="00AD7E7E">
        <w:rPr>
          <w:rFonts w:ascii="Times New Roman" w:eastAsia="Calibri" w:hAnsi="Times New Roman"/>
          <w:sz w:val="24"/>
          <w:szCs w:val="24"/>
        </w:rPr>
        <w:t>Past</w:t>
      </w:r>
      <w:r w:rsidR="0515A73E" w:rsidRPr="00AD7E7E">
        <w:rPr>
          <w:rFonts w:ascii="Times New Roman" w:eastAsia="Calibri" w:hAnsi="Times New Roman"/>
          <w:sz w:val="24"/>
          <w:szCs w:val="24"/>
        </w:rPr>
        <w:t>/</w:t>
      </w:r>
      <w:r w:rsidR="70D279A9" w:rsidRPr="00AD7E7E">
        <w:rPr>
          <w:rFonts w:ascii="Times New Roman" w:eastAsia="Calibri" w:hAnsi="Times New Roman"/>
          <w:sz w:val="24"/>
          <w:szCs w:val="24"/>
        </w:rPr>
        <w:t>c</w:t>
      </w:r>
      <w:r w:rsidR="0515A73E" w:rsidRPr="00AD7E7E">
        <w:rPr>
          <w:rFonts w:ascii="Times New Roman" w:eastAsia="Calibri" w:hAnsi="Times New Roman"/>
          <w:sz w:val="24"/>
          <w:szCs w:val="24"/>
        </w:rPr>
        <w:t>urrent</w:t>
      </w:r>
      <w:r w:rsidRPr="00AD7E7E">
        <w:rPr>
          <w:rFonts w:ascii="Times New Roman" w:eastAsia="Calibri" w:hAnsi="Times New Roman"/>
          <w:sz w:val="24"/>
          <w:szCs w:val="24"/>
        </w:rPr>
        <w:t xml:space="preserve"> experience in </w:t>
      </w:r>
      <w:r w:rsidR="66E5341C" w:rsidRPr="00AD7E7E">
        <w:rPr>
          <w:rFonts w:ascii="Times New Roman" w:eastAsia="Calibri" w:hAnsi="Times New Roman"/>
          <w:sz w:val="24"/>
          <w:szCs w:val="24"/>
        </w:rPr>
        <w:t xml:space="preserve">providing </w:t>
      </w:r>
      <w:r w:rsidRPr="00AD7E7E">
        <w:rPr>
          <w:rFonts w:ascii="Times New Roman" w:eastAsia="Calibri" w:hAnsi="Times New Roman"/>
          <w:sz w:val="24"/>
          <w:szCs w:val="24"/>
        </w:rPr>
        <w:t>digital literacy and broadband access</w:t>
      </w:r>
    </w:p>
    <w:p w14:paraId="0263DD62" w14:textId="41012585" w:rsidR="008555BF" w:rsidRPr="00AD7E7E" w:rsidRDefault="008555BF" w:rsidP="005A1F30">
      <w:pPr>
        <w:pStyle w:val="ListParagraph"/>
        <w:spacing w:line="276" w:lineRule="auto"/>
        <w:rPr>
          <w:rFonts w:ascii="Times New Roman" w:eastAsia="Calibri" w:hAnsi="Times New Roman"/>
          <w:sz w:val="24"/>
          <w:szCs w:val="24"/>
        </w:rPr>
      </w:pPr>
      <w:r w:rsidRPr="00AD7E7E">
        <w:rPr>
          <w:rFonts w:ascii="Times New Roman" w:eastAsia="Calibri" w:hAnsi="Times New Roman"/>
          <w:sz w:val="24"/>
          <w:szCs w:val="24"/>
        </w:rPr>
        <w:t>(Submit as 1 PDF</w:t>
      </w:r>
      <w:r w:rsidR="00D5265F" w:rsidRPr="00AD7E7E">
        <w:rPr>
          <w:rFonts w:ascii="Times New Roman" w:eastAsia="Calibri" w:hAnsi="Times New Roman"/>
          <w:sz w:val="24"/>
          <w:szCs w:val="24"/>
        </w:rPr>
        <w:t>, labeled “Attachment A”</w:t>
      </w:r>
      <w:r w:rsidRPr="00AD7E7E">
        <w:rPr>
          <w:rFonts w:ascii="Times New Roman" w:eastAsia="Calibri" w:hAnsi="Times New Roman"/>
          <w:sz w:val="24"/>
          <w:szCs w:val="24"/>
        </w:rPr>
        <w:t>)</w:t>
      </w:r>
    </w:p>
    <w:p w14:paraId="64094285" w14:textId="77777777" w:rsidR="00595E9B" w:rsidRPr="00AD7E7E" w:rsidRDefault="00595E9B" w:rsidP="005A1F30">
      <w:pPr>
        <w:pStyle w:val="ListParagraph"/>
        <w:spacing w:line="276" w:lineRule="auto"/>
        <w:rPr>
          <w:rFonts w:ascii="Times New Roman" w:eastAsia="Calibri" w:hAnsi="Times New Roman"/>
          <w:sz w:val="24"/>
          <w:szCs w:val="24"/>
        </w:rPr>
      </w:pPr>
    </w:p>
    <w:p w14:paraId="4C309F6A" w14:textId="75B80C58" w:rsidR="00D5265F" w:rsidRPr="00AD7E7E" w:rsidRDefault="00D5265F" w:rsidP="003838EF">
      <w:pPr>
        <w:pStyle w:val="ListParagraph"/>
        <w:numPr>
          <w:ilvl w:val="0"/>
          <w:numId w:val="17"/>
        </w:numPr>
        <w:spacing w:line="276" w:lineRule="auto"/>
        <w:rPr>
          <w:rFonts w:ascii="Times New Roman" w:eastAsia="Calibri" w:hAnsi="Times New Roman"/>
          <w:sz w:val="24"/>
          <w:szCs w:val="24"/>
        </w:rPr>
      </w:pPr>
      <w:r w:rsidRPr="00AD7E7E">
        <w:rPr>
          <w:rFonts w:ascii="Times New Roman" w:eastAsia="Calibri" w:hAnsi="Times New Roman"/>
          <w:sz w:val="24"/>
          <w:szCs w:val="24"/>
        </w:rPr>
        <w:lastRenderedPageBreak/>
        <w:t xml:space="preserve">ATTACHMENT B: Current </w:t>
      </w:r>
      <w:r w:rsidR="004C3CE5" w:rsidRPr="00AD7E7E">
        <w:rPr>
          <w:rFonts w:ascii="Times New Roman" w:eastAsia="Calibri" w:hAnsi="Times New Roman"/>
          <w:sz w:val="24"/>
          <w:szCs w:val="24"/>
        </w:rPr>
        <w:t>c</w:t>
      </w:r>
      <w:r w:rsidRPr="00AD7E7E">
        <w:rPr>
          <w:rFonts w:ascii="Times New Roman" w:eastAsia="Calibri" w:hAnsi="Times New Roman"/>
          <w:sz w:val="24"/>
          <w:szCs w:val="24"/>
        </w:rPr>
        <w:t>urriculum</w:t>
      </w:r>
      <w:r w:rsidR="004C3CE5" w:rsidRPr="00AD7E7E">
        <w:rPr>
          <w:rFonts w:ascii="Times New Roman" w:eastAsia="Calibri" w:hAnsi="Times New Roman"/>
          <w:sz w:val="24"/>
          <w:szCs w:val="24"/>
        </w:rPr>
        <w:t xml:space="preserve"> or plans for new curriculum</w:t>
      </w:r>
      <w:r w:rsidRPr="00AD7E7E">
        <w:rPr>
          <w:rFonts w:ascii="Times New Roman" w:eastAsia="Calibri" w:hAnsi="Times New Roman"/>
          <w:sz w:val="24"/>
          <w:szCs w:val="24"/>
        </w:rPr>
        <w:t xml:space="preserve">, </w:t>
      </w:r>
      <w:r w:rsidR="004C3CE5" w:rsidRPr="00AD7E7E">
        <w:rPr>
          <w:rFonts w:ascii="Times New Roman" w:eastAsia="Calibri" w:hAnsi="Times New Roman"/>
          <w:sz w:val="24"/>
          <w:szCs w:val="24"/>
        </w:rPr>
        <w:t>any outre</w:t>
      </w:r>
      <w:r w:rsidRPr="00AD7E7E">
        <w:rPr>
          <w:rFonts w:ascii="Times New Roman" w:eastAsia="Calibri" w:hAnsi="Times New Roman"/>
          <w:sz w:val="24"/>
          <w:szCs w:val="24"/>
        </w:rPr>
        <w:t xml:space="preserve">ach </w:t>
      </w:r>
      <w:r w:rsidR="00686F9D" w:rsidRPr="00AD7E7E">
        <w:rPr>
          <w:rFonts w:ascii="Times New Roman" w:eastAsia="Calibri" w:hAnsi="Times New Roman"/>
          <w:sz w:val="24"/>
          <w:szCs w:val="24"/>
        </w:rPr>
        <w:t>m</w:t>
      </w:r>
      <w:r w:rsidRPr="00AD7E7E">
        <w:rPr>
          <w:rFonts w:ascii="Times New Roman" w:eastAsia="Calibri" w:hAnsi="Times New Roman"/>
          <w:sz w:val="24"/>
          <w:szCs w:val="24"/>
        </w:rPr>
        <w:t xml:space="preserve">aterials, </w:t>
      </w:r>
      <w:r w:rsidR="00686F9D" w:rsidRPr="00AD7E7E">
        <w:rPr>
          <w:rFonts w:ascii="Times New Roman" w:eastAsia="Calibri" w:hAnsi="Times New Roman"/>
          <w:sz w:val="24"/>
          <w:szCs w:val="24"/>
        </w:rPr>
        <w:t xml:space="preserve">published material from past and similar work, </w:t>
      </w:r>
      <w:r w:rsidR="00CA6532" w:rsidRPr="00AD7E7E">
        <w:rPr>
          <w:rFonts w:ascii="Times New Roman" w:eastAsia="Calibri" w:hAnsi="Times New Roman"/>
          <w:sz w:val="24"/>
          <w:szCs w:val="24"/>
        </w:rPr>
        <w:t>etc.</w:t>
      </w:r>
      <w:r w:rsidR="00DB4F21" w:rsidRPr="00AD7E7E">
        <w:rPr>
          <w:rFonts w:ascii="Times New Roman" w:eastAsia="Calibri" w:hAnsi="Times New Roman"/>
          <w:sz w:val="24"/>
          <w:szCs w:val="24"/>
        </w:rPr>
        <w:t>)</w:t>
      </w:r>
      <w:r w:rsidRPr="00AD7E7E">
        <w:rPr>
          <w:rFonts w:ascii="Times New Roman" w:eastAsia="Calibri" w:hAnsi="Times New Roman"/>
          <w:sz w:val="24"/>
          <w:szCs w:val="24"/>
        </w:rPr>
        <w:t>.</w:t>
      </w:r>
    </w:p>
    <w:p w14:paraId="006082CD" w14:textId="173DC2BB" w:rsidR="00D5265F" w:rsidRPr="00AD7E7E" w:rsidRDefault="00D5265F" w:rsidP="005A1F30">
      <w:pPr>
        <w:pStyle w:val="ListParagraph"/>
        <w:spacing w:line="276" w:lineRule="auto"/>
        <w:rPr>
          <w:rFonts w:ascii="Times New Roman" w:eastAsia="Calibri" w:hAnsi="Times New Roman"/>
          <w:sz w:val="24"/>
          <w:szCs w:val="24"/>
        </w:rPr>
      </w:pPr>
      <w:r w:rsidRPr="00AD7E7E">
        <w:rPr>
          <w:rFonts w:ascii="Times New Roman" w:eastAsia="Calibri" w:hAnsi="Times New Roman"/>
          <w:sz w:val="24"/>
          <w:szCs w:val="24"/>
        </w:rPr>
        <w:t>(Submit as 1 PDF, labeled “Attachment B”)</w:t>
      </w:r>
    </w:p>
    <w:p w14:paraId="3764398E" w14:textId="77777777" w:rsidR="00595E9B" w:rsidRPr="00AD7E7E" w:rsidRDefault="00595E9B" w:rsidP="005A1F30">
      <w:pPr>
        <w:pStyle w:val="ListParagraph"/>
        <w:spacing w:line="276" w:lineRule="auto"/>
        <w:rPr>
          <w:rFonts w:ascii="Times New Roman" w:eastAsia="Calibri" w:hAnsi="Times New Roman"/>
          <w:sz w:val="24"/>
          <w:szCs w:val="24"/>
        </w:rPr>
      </w:pPr>
    </w:p>
    <w:p w14:paraId="11869C10" w14:textId="5D049CEF" w:rsidR="00596215" w:rsidRPr="00AD7E7E" w:rsidRDefault="00D5265F" w:rsidP="003838EF">
      <w:pPr>
        <w:pStyle w:val="ListParagraph"/>
        <w:numPr>
          <w:ilvl w:val="0"/>
          <w:numId w:val="17"/>
        </w:numPr>
        <w:spacing w:line="276" w:lineRule="auto"/>
        <w:rPr>
          <w:rFonts w:ascii="Times New Roman" w:eastAsia="Calibri" w:hAnsi="Times New Roman"/>
          <w:sz w:val="24"/>
          <w:szCs w:val="24"/>
        </w:rPr>
      </w:pPr>
      <w:r w:rsidRPr="00AD7E7E">
        <w:rPr>
          <w:rFonts w:ascii="Times New Roman" w:eastAsia="Calibri" w:hAnsi="Times New Roman"/>
          <w:sz w:val="24"/>
          <w:szCs w:val="24"/>
        </w:rPr>
        <w:t xml:space="preserve">ATTACHMENT C: Optional, </w:t>
      </w:r>
      <w:r w:rsidR="00596215" w:rsidRPr="00AD7E7E">
        <w:rPr>
          <w:rFonts w:ascii="Times New Roman" w:eastAsia="Calibri" w:hAnsi="Times New Roman"/>
          <w:sz w:val="24"/>
          <w:szCs w:val="24"/>
        </w:rPr>
        <w:t xml:space="preserve">Endorsements from </w:t>
      </w:r>
      <w:r w:rsidR="00686F9D" w:rsidRPr="00AD7E7E">
        <w:rPr>
          <w:rFonts w:ascii="Times New Roman" w:eastAsia="Calibri" w:hAnsi="Times New Roman"/>
          <w:sz w:val="24"/>
          <w:szCs w:val="24"/>
        </w:rPr>
        <w:t>the c</w:t>
      </w:r>
      <w:r w:rsidR="00596215" w:rsidRPr="00AD7E7E">
        <w:rPr>
          <w:rFonts w:ascii="Times New Roman" w:eastAsia="Calibri" w:hAnsi="Times New Roman"/>
          <w:sz w:val="24"/>
          <w:szCs w:val="24"/>
        </w:rPr>
        <w:t>ommunity</w:t>
      </w:r>
      <w:r w:rsidRPr="00AD7E7E">
        <w:rPr>
          <w:rFonts w:ascii="Times New Roman" w:eastAsia="Calibri" w:hAnsi="Times New Roman"/>
          <w:sz w:val="24"/>
          <w:szCs w:val="24"/>
        </w:rPr>
        <w:t xml:space="preserve">, </w:t>
      </w:r>
      <w:r w:rsidR="00686F9D" w:rsidRPr="00AD7E7E">
        <w:rPr>
          <w:rFonts w:ascii="Times New Roman" w:eastAsia="Calibri" w:hAnsi="Times New Roman"/>
          <w:sz w:val="24"/>
          <w:szCs w:val="24"/>
        </w:rPr>
        <w:t>l</w:t>
      </w:r>
      <w:r w:rsidRPr="00AD7E7E">
        <w:rPr>
          <w:rFonts w:ascii="Times New Roman" w:eastAsia="Calibri" w:hAnsi="Times New Roman"/>
          <w:sz w:val="24"/>
          <w:szCs w:val="24"/>
        </w:rPr>
        <w:t xml:space="preserve">etters of </w:t>
      </w:r>
      <w:r w:rsidR="00686F9D" w:rsidRPr="00AD7E7E">
        <w:rPr>
          <w:rFonts w:ascii="Times New Roman" w:eastAsia="Calibri" w:hAnsi="Times New Roman"/>
          <w:sz w:val="24"/>
          <w:szCs w:val="24"/>
        </w:rPr>
        <w:t>s</w:t>
      </w:r>
      <w:r w:rsidRPr="00AD7E7E">
        <w:rPr>
          <w:rFonts w:ascii="Times New Roman" w:eastAsia="Calibri" w:hAnsi="Times New Roman"/>
          <w:sz w:val="24"/>
          <w:szCs w:val="24"/>
        </w:rPr>
        <w:t xml:space="preserve">upport </w:t>
      </w:r>
    </w:p>
    <w:p w14:paraId="741DBE05" w14:textId="1B00CA37" w:rsidR="00D5265F" w:rsidRPr="00AD7E7E" w:rsidRDefault="00D5265F" w:rsidP="005A1F30">
      <w:pPr>
        <w:pStyle w:val="ListParagraph"/>
        <w:spacing w:line="276" w:lineRule="auto"/>
        <w:rPr>
          <w:rFonts w:ascii="Times New Roman" w:eastAsia="Calibri" w:hAnsi="Times New Roman"/>
          <w:sz w:val="24"/>
          <w:szCs w:val="24"/>
        </w:rPr>
      </w:pPr>
      <w:r w:rsidRPr="00AD7E7E">
        <w:rPr>
          <w:rFonts w:ascii="Times New Roman" w:eastAsia="Calibri" w:hAnsi="Times New Roman"/>
          <w:sz w:val="24"/>
          <w:szCs w:val="24"/>
        </w:rPr>
        <w:t>(Submit as 1 PDF, labeled “Attachment C”)</w:t>
      </w:r>
    </w:p>
    <w:p w14:paraId="085A5A5A" w14:textId="77777777" w:rsidR="00595E9B" w:rsidRPr="00AD7E7E" w:rsidRDefault="00595E9B" w:rsidP="005A1F30">
      <w:pPr>
        <w:pStyle w:val="ListParagraph"/>
        <w:spacing w:line="276" w:lineRule="auto"/>
        <w:rPr>
          <w:rFonts w:ascii="Times New Roman" w:eastAsia="Calibri" w:hAnsi="Times New Roman"/>
          <w:sz w:val="24"/>
          <w:szCs w:val="24"/>
        </w:rPr>
      </w:pPr>
    </w:p>
    <w:p w14:paraId="340FB478" w14:textId="23319C17" w:rsidR="009E17A7" w:rsidRPr="00AD7E7E" w:rsidRDefault="07EA6724" w:rsidP="003838EF">
      <w:pPr>
        <w:pStyle w:val="ListParagraph"/>
        <w:numPr>
          <w:ilvl w:val="0"/>
          <w:numId w:val="17"/>
        </w:numPr>
        <w:spacing w:line="276" w:lineRule="auto"/>
        <w:rPr>
          <w:rFonts w:ascii="Times New Roman" w:eastAsia="Calibri" w:hAnsi="Times New Roman"/>
          <w:sz w:val="24"/>
          <w:szCs w:val="24"/>
        </w:rPr>
      </w:pPr>
      <w:r w:rsidRPr="00AD7E7E">
        <w:rPr>
          <w:rFonts w:ascii="Times New Roman" w:eastAsia="Calibri" w:hAnsi="Times New Roman"/>
          <w:sz w:val="24"/>
          <w:szCs w:val="24"/>
        </w:rPr>
        <w:t xml:space="preserve">ATTACHMENT D: </w:t>
      </w:r>
      <w:r w:rsidR="4ABAC4AF" w:rsidRPr="00AD7E7E">
        <w:rPr>
          <w:rFonts w:ascii="Times New Roman" w:eastAsia="Calibri" w:hAnsi="Times New Roman"/>
          <w:sz w:val="24"/>
          <w:szCs w:val="24"/>
        </w:rPr>
        <w:t>For any non-profit</w:t>
      </w:r>
      <w:r w:rsidR="2F6CD125" w:rsidRPr="00AD7E7E">
        <w:rPr>
          <w:rFonts w:ascii="Times New Roman" w:eastAsia="Calibri" w:hAnsi="Times New Roman"/>
          <w:sz w:val="24"/>
          <w:szCs w:val="24"/>
        </w:rPr>
        <w:t>, a copy of the IRS non-profit tax-exempt ruling, a copy of the most recently submitted IRS 990 form, if required to submit, and any documentation showing good standing with the California Secretary of State.</w:t>
      </w:r>
    </w:p>
    <w:p w14:paraId="598B25CD" w14:textId="0D48F548" w:rsidR="00D5265F" w:rsidRPr="00AD7E7E" w:rsidRDefault="00D5265F" w:rsidP="005A1F30">
      <w:pPr>
        <w:pStyle w:val="ListParagraph"/>
        <w:spacing w:line="276" w:lineRule="auto"/>
        <w:rPr>
          <w:rFonts w:ascii="Times New Roman" w:eastAsia="Calibri" w:hAnsi="Times New Roman"/>
          <w:sz w:val="24"/>
          <w:szCs w:val="24"/>
        </w:rPr>
      </w:pPr>
      <w:r w:rsidRPr="00AD7E7E">
        <w:rPr>
          <w:rFonts w:ascii="Times New Roman" w:eastAsia="Calibri" w:hAnsi="Times New Roman"/>
          <w:sz w:val="24"/>
          <w:szCs w:val="24"/>
        </w:rPr>
        <w:t>(Submit as 1 PDF, labeled “Attachment D”)</w:t>
      </w:r>
    </w:p>
    <w:p w14:paraId="42F682AE" w14:textId="77777777" w:rsidR="00595E9B" w:rsidRPr="00AD7E7E" w:rsidRDefault="00595E9B" w:rsidP="005A1F30">
      <w:pPr>
        <w:pStyle w:val="ListParagraph"/>
        <w:spacing w:line="276" w:lineRule="auto"/>
        <w:rPr>
          <w:rFonts w:ascii="Times New Roman" w:eastAsia="Calibri" w:hAnsi="Times New Roman"/>
          <w:sz w:val="24"/>
          <w:szCs w:val="24"/>
        </w:rPr>
      </w:pPr>
    </w:p>
    <w:p w14:paraId="4A360AE1" w14:textId="335353F4" w:rsidR="00BD7F97" w:rsidRPr="00AD7E7E" w:rsidRDefault="00B5792A" w:rsidP="00BD7F97">
      <w:pPr>
        <w:pStyle w:val="ListParagraph"/>
        <w:numPr>
          <w:ilvl w:val="0"/>
          <w:numId w:val="17"/>
        </w:numPr>
        <w:spacing w:line="276" w:lineRule="auto"/>
        <w:rPr>
          <w:rFonts w:ascii="Times New Roman" w:eastAsia="Calibri" w:hAnsi="Times New Roman"/>
          <w:sz w:val="24"/>
          <w:szCs w:val="24"/>
        </w:rPr>
      </w:pPr>
      <w:hyperlink r:id="rId12" w:history="1">
        <w:r w:rsidR="00BD7F97" w:rsidRPr="00AD7E7E">
          <w:rPr>
            <w:rStyle w:val="Hyperlink"/>
            <w:rFonts w:ascii="Times New Roman" w:eastAsia="Calibri" w:hAnsi="Times New Roman"/>
            <w:sz w:val="24"/>
            <w:szCs w:val="24"/>
          </w:rPr>
          <w:t xml:space="preserve">ATTACHMENT E: Notarized </w:t>
        </w:r>
        <w:r w:rsidR="00DC7709" w:rsidRPr="00AD7E7E">
          <w:rPr>
            <w:rStyle w:val="Hyperlink"/>
            <w:rFonts w:ascii="Times New Roman" w:eastAsia="Calibri" w:hAnsi="Times New Roman"/>
            <w:sz w:val="24"/>
            <w:szCs w:val="24"/>
          </w:rPr>
          <w:t>a</w:t>
        </w:r>
        <w:r w:rsidR="00BD7F97" w:rsidRPr="00AD7E7E">
          <w:rPr>
            <w:rStyle w:val="Hyperlink"/>
            <w:rFonts w:ascii="Times New Roman" w:eastAsia="Calibri" w:hAnsi="Times New Roman"/>
            <w:sz w:val="24"/>
            <w:szCs w:val="24"/>
          </w:rPr>
          <w:t>ffidavit</w:t>
        </w:r>
        <w:r w:rsidR="00DE02CD" w:rsidRPr="00AD7E7E">
          <w:rPr>
            <w:rStyle w:val="Hyperlink"/>
            <w:rFonts w:ascii="Times New Roman" w:eastAsia="Calibri" w:hAnsi="Times New Roman"/>
            <w:sz w:val="24"/>
            <w:szCs w:val="24"/>
          </w:rPr>
          <w:t xml:space="preserve"> </w:t>
        </w:r>
      </w:hyperlink>
      <w:r w:rsidR="00FE1C26" w:rsidRPr="00AD7E7E">
        <w:rPr>
          <w:rFonts w:ascii="Times New Roman" w:eastAsia="Calibri" w:hAnsi="Times New Roman"/>
          <w:sz w:val="24"/>
          <w:szCs w:val="24"/>
        </w:rPr>
        <w:t xml:space="preserve"> </w:t>
      </w:r>
    </w:p>
    <w:p w14:paraId="0F778E00" w14:textId="540FB109" w:rsidR="00A90226" w:rsidRPr="00AD7E7E" w:rsidRDefault="00BD7F97" w:rsidP="002D4796">
      <w:pPr>
        <w:pStyle w:val="ListParagraph"/>
        <w:spacing w:line="276" w:lineRule="auto"/>
        <w:rPr>
          <w:rFonts w:ascii="Times New Roman" w:eastAsia="Calibri" w:hAnsi="Times New Roman"/>
          <w:sz w:val="24"/>
          <w:szCs w:val="24"/>
        </w:rPr>
      </w:pPr>
      <w:r w:rsidRPr="00AD7E7E">
        <w:rPr>
          <w:rFonts w:ascii="Times New Roman" w:eastAsia="Calibri" w:hAnsi="Times New Roman"/>
          <w:sz w:val="24"/>
          <w:szCs w:val="24"/>
        </w:rPr>
        <w:t>(Submit as 1 PDF, labeled “Attachment E”)</w:t>
      </w:r>
    </w:p>
    <w:p w14:paraId="0273B4C2" w14:textId="77777777" w:rsidR="00A90226" w:rsidRPr="00AD7E7E" w:rsidRDefault="00A90226" w:rsidP="00D5265F">
      <w:pPr>
        <w:pStyle w:val="ListParagraph"/>
        <w:spacing w:line="276" w:lineRule="auto"/>
        <w:rPr>
          <w:rFonts w:ascii="Times New Roman" w:eastAsia="Calibri" w:hAnsi="Times New Roman"/>
          <w:sz w:val="24"/>
          <w:szCs w:val="24"/>
        </w:rPr>
      </w:pPr>
    </w:p>
    <w:p w14:paraId="43DD70A4" w14:textId="77777777" w:rsidR="00DC1C29" w:rsidRPr="00AD7E7E" w:rsidRDefault="006D2BC6" w:rsidP="00DC1C29">
      <w:pPr>
        <w:pStyle w:val="ListParagraph"/>
        <w:numPr>
          <w:ilvl w:val="0"/>
          <w:numId w:val="16"/>
        </w:numPr>
        <w:tabs>
          <w:tab w:val="right" w:pos="900"/>
        </w:tabs>
        <w:autoSpaceDE w:val="0"/>
        <w:autoSpaceDN w:val="0"/>
        <w:adjustRightInd w:val="0"/>
        <w:rPr>
          <w:rFonts w:ascii="Times New Roman" w:hAnsi="Times New Roman"/>
          <w:b/>
          <w:bCs/>
          <w:color w:val="000000"/>
          <w:sz w:val="24"/>
          <w:szCs w:val="24"/>
        </w:rPr>
      </w:pPr>
      <w:r w:rsidRPr="00AD7E7E">
        <w:rPr>
          <w:rFonts w:ascii="Times New Roman" w:hAnsi="Times New Roman"/>
          <w:b/>
          <w:bCs/>
          <w:color w:val="000000"/>
          <w:sz w:val="24"/>
          <w:szCs w:val="24"/>
        </w:rPr>
        <w:t>Summit the Application Package</w:t>
      </w:r>
      <w:r w:rsidR="00DC1C29" w:rsidRPr="00AD7E7E">
        <w:rPr>
          <w:rFonts w:ascii="Times New Roman" w:hAnsi="Times New Roman"/>
          <w:b/>
          <w:bCs/>
          <w:color w:val="000000"/>
          <w:sz w:val="24"/>
          <w:szCs w:val="24"/>
        </w:rPr>
        <w:t xml:space="preserve"> </w:t>
      </w:r>
    </w:p>
    <w:p w14:paraId="21372B48" w14:textId="1D5567CD" w:rsidR="009E17A7" w:rsidRPr="00AD7E7E" w:rsidRDefault="00427C71" w:rsidP="00427C71">
      <w:pPr>
        <w:pStyle w:val="ListParagraph"/>
        <w:numPr>
          <w:ilvl w:val="0"/>
          <w:numId w:val="19"/>
        </w:numPr>
        <w:autoSpaceDE w:val="0"/>
        <w:autoSpaceDN w:val="0"/>
        <w:adjustRightInd w:val="0"/>
        <w:rPr>
          <w:rFonts w:ascii="Times New Roman" w:eastAsia="Calibri" w:hAnsi="Times New Roman"/>
          <w:sz w:val="24"/>
          <w:szCs w:val="24"/>
        </w:rPr>
      </w:pPr>
      <w:r w:rsidRPr="00AD7E7E">
        <w:rPr>
          <w:rFonts w:ascii="Times New Roman" w:eastAsia="Calibri" w:hAnsi="Times New Roman"/>
          <w:sz w:val="24"/>
          <w:szCs w:val="24"/>
        </w:rPr>
        <w:t xml:space="preserve">Ensure that </w:t>
      </w:r>
      <w:r w:rsidR="008E23A2" w:rsidRPr="00AD7E7E">
        <w:rPr>
          <w:rFonts w:ascii="Times New Roman" w:eastAsia="Calibri" w:hAnsi="Times New Roman"/>
          <w:sz w:val="24"/>
          <w:szCs w:val="24"/>
        </w:rPr>
        <w:t>Attachments A-</w:t>
      </w:r>
      <w:r w:rsidR="00874D2F" w:rsidRPr="00AD7E7E">
        <w:rPr>
          <w:rFonts w:ascii="Times New Roman" w:eastAsia="Calibri" w:hAnsi="Times New Roman"/>
          <w:sz w:val="24"/>
          <w:szCs w:val="24"/>
        </w:rPr>
        <w:t>E</w:t>
      </w:r>
      <w:r w:rsidR="008E23A2" w:rsidRPr="00AD7E7E">
        <w:rPr>
          <w:rFonts w:ascii="Times New Roman" w:eastAsia="Calibri" w:hAnsi="Times New Roman"/>
          <w:sz w:val="24"/>
          <w:szCs w:val="24"/>
        </w:rPr>
        <w:t xml:space="preserve"> </w:t>
      </w:r>
      <w:r w:rsidRPr="00AD7E7E">
        <w:rPr>
          <w:rFonts w:ascii="Times New Roman" w:eastAsia="Calibri" w:hAnsi="Times New Roman"/>
          <w:sz w:val="24"/>
          <w:szCs w:val="24"/>
        </w:rPr>
        <w:t>are</w:t>
      </w:r>
      <w:r w:rsidR="009E17A7" w:rsidRPr="00AD7E7E">
        <w:rPr>
          <w:rFonts w:ascii="Times New Roman" w:eastAsia="Calibri" w:hAnsi="Times New Roman"/>
          <w:sz w:val="24"/>
          <w:szCs w:val="24"/>
        </w:rPr>
        <w:t xml:space="preserve"> in pdf format and the </w:t>
      </w:r>
      <w:r w:rsidR="008E23A2" w:rsidRPr="00AD7E7E">
        <w:rPr>
          <w:rFonts w:ascii="Times New Roman" w:eastAsia="Calibri" w:hAnsi="Times New Roman"/>
          <w:sz w:val="24"/>
          <w:szCs w:val="24"/>
        </w:rPr>
        <w:t xml:space="preserve">Adoption Account Application </w:t>
      </w:r>
      <w:r w:rsidR="00DC7709" w:rsidRPr="00AD7E7E">
        <w:rPr>
          <w:rFonts w:ascii="Times New Roman" w:eastAsia="Calibri" w:hAnsi="Times New Roman"/>
          <w:sz w:val="24"/>
          <w:szCs w:val="24"/>
        </w:rPr>
        <w:t>F</w:t>
      </w:r>
      <w:r w:rsidR="008E23A2" w:rsidRPr="00AD7E7E">
        <w:rPr>
          <w:rFonts w:ascii="Times New Roman" w:eastAsia="Calibri" w:hAnsi="Times New Roman"/>
          <w:sz w:val="24"/>
          <w:szCs w:val="24"/>
        </w:rPr>
        <w:t xml:space="preserve">orm </w:t>
      </w:r>
      <w:r w:rsidR="009E17A7" w:rsidRPr="00AD7E7E">
        <w:rPr>
          <w:rFonts w:ascii="Times New Roman" w:eastAsia="Calibri" w:hAnsi="Times New Roman"/>
          <w:sz w:val="24"/>
          <w:szCs w:val="24"/>
        </w:rPr>
        <w:t xml:space="preserve">in Excel format.  </w:t>
      </w:r>
      <w:r w:rsidRPr="00AD7E7E">
        <w:rPr>
          <w:rFonts w:ascii="Times New Roman" w:eastAsia="Calibri" w:hAnsi="Times New Roman"/>
          <w:sz w:val="24"/>
          <w:szCs w:val="24"/>
        </w:rPr>
        <w:t>Place a</w:t>
      </w:r>
      <w:r w:rsidR="009E17A7" w:rsidRPr="00AD7E7E">
        <w:rPr>
          <w:rFonts w:ascii="Times New Roman" w:eastAsia="Calibri" w:hAnsi="Times New Roman"/>
          <w:sz w:val="24"/>
          <w:szCs w:val="24"/>
        </w:rPr>
        <w:t xml:space="preserve">ll </w:t>
      </w:r>
      <w:r w:rsidR="008E23A2" w:rsidRPr="00AD7E7E">
        <w:rPr>
          <w:rFonts w:ascii="Times New Roman" w:eastAsia="Calibri" w:hAnsi="Times New Roman"/>
          <w:sz w:val="24"/>
          <w:szCs w:val="24"/>
        </w:rPr>
        <w:t xml:space="preserve">files into </w:t>
      </w:r>
      <w:r w:rsidR="009E17A7" w:rsidRPr="00AD7E7E">
        <w:rPr>
          <w:rFonts w:ascii="Times New Roman" w:eastAsia="Calibri" w:hAnsi="Times New Roman"/>
          <w:sz w:val="24"/>
          <w:szCs w:val="24"/>
        </w:rPr>
        <w:t xml:space="preserve">a compressed (zipped) folder.  </w:t>
      </w:r>
    </w:p>
    <w:p w14:paraId="5C842B9E" w14:textId="39DB4007" w:rsidR="009E17A7" w:rsidRPr="00AD7E7E" w:rsidRDefault="00427C71" w:rsidP="009E17A7">
      <w:pPr>
        <w:pStyle w:val="ListParagraph"/>
        <w:numPr>
          <w:ilvl w:val="0"/>
          <w:numId w:val="19"/>
        </w:numPr>
        <w:autoSpaceDE w:val="0"/>
        <w:autoSpaceDN w:val="0"/>
        <w:adjustRightInd w:val="0"/>
        <w:rPr>
          <w:rFonts w:ascii="Times New Roman" w:hAnsi="Times New Roman"/>
          <w:sz w:val="24"/>
          <w:szCs w:val="24"/>
        </w:rPr>
      </w:pPr>
      <w:r w:rsidRPr="00AD7E7E">
        <w:rPr>
          <w:rFonts w:ascii="Times New Roman" w:eastAsia="Calibri" w:hAnsi="Times New Roman"/>
          <w:sz w:val="24"/>
          <w:szCs w:val="24"/>
        </w:rPr>
        <w:t xml:space="preserve">Log into your </w:t>
      </w:r>
      <w:r w:rsidR="00AD7E7E" w:rsidRPr="00AD7E7E">
        <w:rPr>
          <w:rFonts w:ascii="Times New Roman" w:hAnsi="Times New Roman"/>
          <w:color w:val="000000"/>
          <w:sz w:val="24"/>
          <w:szCs w:val="24"/>
        </w:rPr>
        <w:t>Commission</w:t>
      </w:r>
      <w:r w:rsidRPr="00AD7E7E">
        <w:rPr>
          <w:rFonts w:ascii="Times New Roman" w:hAnsi="Times New Roman"/>
          <w:color w:val="000000"/>
          <w:sz w:val="24"/>
          <w:szCs w:val="24"/>
        </w:rPr>
        <w:t xml:space="preserve"> FTP account.  </w:t>
      </w:r>
      <w:r w:rsidR="009E17A7" w:rsidRPr="00AD7E7E">
        <w:rPr>
          <w:rFonts w:ascii="Times New Roman" w:hAnsi="Times New Roman"/>
          <w:color w:val="000000"/>
          <w:sz w:val="24"/>
          <w:szCs w:val="24"/>
        </w:rPr>
        <w:t xml:space="preserve">If you do not have an existing </w:t>
      </w:r>
      <w:r w:rsidR="00AD7E7E" w:rsidRPr="00AD7E7E">
        <w:rPr>
          <w:rFonts w:ascii="Times New Roman" w:hAnsi="Times New Roman"/>
          <w:color w:val="000000"/>
          <w:sz w:val="24"/>
          <w:szCs w:val="24"/>
        </w:rPr>
        <w:t>Commission</w:t>
      </w:r>
      <w:r w:rsidR="009E17A7" w:rsidRPr="00AD7E7E">
        <w:rPr>
          <w:rFonts w:ascii="Times New Roman" w:hAnsi="Times New Roman"/>
          <w:color w:val="000000"/>
          <w:sz w:val="24"/>
          <w:szCs w:val="24"/>
        </w:rPr>
        <w:t xml:space="preserve"> FTP account, please follow instructions below: </w:t>
      </w:r>
    </w:p>
    <w:p w14:paraId="558A2AA8" w14:textId="77777777" w:rsidR="009E17A7" w:rsidRPr="00AD7E7E" w:rsidRDefault="009E17A7" w:rsidP="00427C71">
      <w:pPr>
        <w:pStyle w:val="ListParagraph"/>
        <w:numPr>
          <w:ilvl w:val="1"/>
          <w:numId w:val="17"/>
        </w:numPr>
        <w:spacing w:line="276" w:lineRule="auto"/>
        <w:rPr>
          <w:rFonts w:ascii="Times New Roman" w:eastAsia="Calibri" w:hAnsi="Times New Roman"/>
          <w:sz w:val="24"/>
          <w:szCs w:val="24"/>
        </w:rPr>
      </w:pPr>
      <w:r w:rsidRPr="00AD7E7E">
        <w:rPr>
          <w:rFonts w:ascii="Times New Roman" w:eastAsia="Calibri" w:hAnsi="Times New Roman"/>
          <w:sz w:val="24"/>
          <w:szCs w:val="24"/>
        </w:rPr>
        <w:t xml:space="preserve">Go to </w:t>
      </w:r>
      <w:hyperlink r:id="rId13" w:history="1">
        <w:r w:rsidRPr="00AD7E7E">
          <w:rPr>
            <w:rFonts w:ascii="Times New Roman" w:eastAsia="Calibri" w:hAnsi="Times New Roman"/>
            <w:sz w:val="24"/>
            <w:szCs w:val="24"/>
          </w:rPr>
          <w:t>https://kwftp.cpuc.ca.gov</w:t>
        </w:r>
      </w:hyperlink>
      <w:r w:rsidRPr="00AD7E7E">
        <w:rPr>
          <w:rFonts w:ascii="Times New Roman" w:eastAsia="Calibri" w:hAnsi="Times New Roman"/>
          <w:sz w:val="24"/>
          <w:szCs w:val="24"/>
        </w:rPr>
        <w:t xml:space="preserve">  </w:t>
      </w:r>
    </w:p>
    <w:p w14:paraId="30935C34" w14:textId="77777777" w:rsidR="009E17A7" w:rsidRPr="00AD7E7E" w:rsidRDefault="009E17A7" w:rsidP="00427C71">
      <w:pPr>
        <w:pStyle w:val="ListParagraph"/>
        <w:numPr>
          <w:ilvl w:val="1"/>
          <w:numId w:val="17"/>
        </w:numPr>
        <w:spacing w:line="276" w:lineRule="auto"/>
        <w:rPr>
          <w:rFonts w:ascii="Times New Roman" w:eastAsia="Calibri" w:hAnsi="Times New Roman"/>
          <w:sz w:val="24"/>
          <w:szCs w:val="24"/>
        </w:rPr>
      </w:pPr>
      <w:r w:rsidRPr="00AD7E7E">
        <w:rPr>
          <w:rFonts w:ascii="Times New Roman" w:eastAsia="Calibri" w:hAnsi="Times New Roman"/>
          <w:sz w:val="24"/>
          <w:szCs w:val="24"/>
        </w:rPr>
        <w:t>Click on “Create account”</w:t>
      </w:r>
    </w:p>
    <w:p w14:paraId="20450352" w14:textId="77777777" w:rsidR="009E17A7" w:rsidRPr="00AD7E7E" w:rsidRDefault="009E17A7" w:rsidP="00427C71">
      <w:pPr>
        <w:pStyle w:val="ListParagraph"/>
        <w:numPr>
          <w:ilvl w:val="1"/>
          <w:numId w:val="17"/>
        </w:numPr>
        <w:spacing w:line="276" w:lineRule="auto"/>
        <w:rPr>
          <w:rFonts w:ascii="Times New Roman" w:eastAsia="Calibri" w:hAnsi="Times New Roman"/>
          <w:sz w:val="24"/>
          <w:szCs w:val="24"/>
        </w:rPr>
      </w:pPr>
      <w:r w:rsidRPr="00AD7E7E">
        <w:rPr>
          <w:rFonts w:ascii="Times New Roman" w:eastAsia="Calibri" w:hAnsi="Times New Roman"/>
          <w:sz w:val="24"/>
          <w:szCs w:val="24"/>
        </w:rPr>
        <w:t xml:space="preserve">An email will be sent to the email account you just entered.  Click on </w:t>
      </w:r>
      <w:r w:rsidR="00427C71" w:rsidRPr="00AD7E7E">
        <w:rPr>
          <w:rFonts w:ascii="Times New Roman" w:eastAsia="Calibri" w:hAnsi="Times New Roman"/>
          <w:sz w:val="24"/>
          <w:szCs w:val="24"/>
        </w:rPr>
        <w:t>‘ACTIVATE’ to enter a password.</w:t>
      </w:r>
    </w:p>
    <w:p w14:paraId="129D1EC2" w14:textId="77777777" w:rsidR="009E17A7" w:rsidRPr="00AD7E7E" w:rsidRDefault="009E17A7" w:rsidP="00427C71">
      <w:pPr>
        <w:pStyle w:val="ListParagraph"/>
        <w:numPr>
          <w:ilvl w:val="1"/>
          <w:numId w:val="17"/>
        </w:numPr>
        <w:spacing w:line="276" w:lineRule="auto"/>
        <w:rPr>
          <w:rFonts w:ascii="Times New Roman" w:eastAsia="Calibri" w:hAnsi="Times New Roman"/>
          <w:sz w:val="24"/>
          <w:szCs w:val="24"/>
        </w:rPr>
      </w:pPr>
      <w:r w:rsidRPr="00AD7E7E">
        <w:rPr>
          <w:rFonts w:ascii="Times New Roman" w:eastAsia="Calibri" w:hAnsi="Times New Roman"/>
          <w:sz w:val="24"/>
          <w:szCs w:val="24"/>
        </w:rPr>
        <w:t>Your registration process is now complete.</w:t>
      </w:r>
    </w:p>
    <w:p w14:paraId="30B1B445" w14:textId="41EBF22A" w:rsidR="00CD1069" w:rsidRPr="00AD7E7E" w:rsidRDefault="437D40F8" w:rsidP="00CD1069">
      <w:pPr>
        <w:pStyle w:val="ListParagraph"/>
        <w:numPr>
          <w:ilvl w:val="1"/>
          <w:numId w:val="17"/>
        </w:numPr>
        <w:spacing w:line="276" w:lineRule="auto"/>
        <w:rPr>
          <w:rFonts w:ascii="Times New Roman" w:eastAsia="Calibri" w:hAnsi="Times New Roman"/>
          <w:sz w:val="24"/>
          <w:szCs w:val="24"/>
        </w:rPr>
      </w:pPr>
      <w:r w:rsidRPr="00AD7E7E">
        <w:rPr>
          <w:rFonts w:ascii="Times New Roman" w:eastAsia="Calibri" w:hAnsi="Times New Roman"/>
          <w:sz w:val="24"/>
          <w:szCs w:val="24"/>
        </w:rPr>
        <w:t>Create a new message</w:t>
      </w:r>
      <w:r w:rsidR="019DE0B4" w:rsidRPr="00AD7E7E">
        <w:rPr>
          <w:rFonts w:ascii="Times New Roman" w:eastAsia="Calibri" w:hAnsi="Times New Roman"/>
          <w:sz w:val="24"/>
          <w:szCs w:val="24"/>
        </w:rPr>
        <w:t xml:space="preserve"> t</w:t>
      </w:r>
      <w:r w:rsidRPr="00AD7E7E">
        <w:rPr>
          <w:rFonts w:ascii="Times New Roman" w:eastAsia="Calibri" w:hAnsi="Times New Roman"/>
          <w:sz w:val="24"/>
          <w:szCs w:val="24"/>
        </w:rPr>
        <w:t>o</w:t>
      </w:r>
      <w:r w:rsidR="019DE0B4" w:rsidRPr="00AD7E7E">
        <w:rPr>
          <w:rFonts w:ascii="Times New Roman" w:eastAsia="Calibri" w:hAnsi="Times New Roman"/>
          <w:sz w:val="24"/>
          <w:szCs w:val="24"/>
        </w:rPr>
        <w:t xml:space="preserve"> be sent to:</w:t>
      </w:r>
      <w:r w:rsidRPr="00AD7E7E">
        <w:rPr>
          <w:rFonts w:ascii="Times New Roman" w:eastAsia="Calibri" w:hAnsi="Times New Roman"/>
          <w:sz w:val="24"/>
          <w:szCs w:val="24"/>
        </w:rPr>
        <w:t xml:space="preserve"> </w:t>
      </w:r>
      <w:hyperlink r:id="rId14">
        <w:r w:rsidR="2633DE9A" w:rsidRPr="00AD7E7E">
          <w:rPr>
            <w:rStyle w:val="Hyperlink"/>
            <w:rFonts w:ascii="Times New Roman" w:eastAsia="Calibri" w:hAnsi="Times New Roman"/>
            <w:sz w:val="24"/>
            <w:szCs w:val="24"/>
          </w:rPr>
          <w:t>CASF_Adoption@cpuc.ca.gov</w:t>
        </w:r>
      </w:hyperlink>
      <w:r w:rsidR="42250B71" w:rsidRPr="00AD7E7E">
        <w:rPr>
          <w:rFonts w:ascii="Times New Roman" w:eastAsia="Calibri" w:hAnsi="Times New Roman"/>
          <w:sz w:val="24"/>
          <w:szCs w:val="24"/>
        </w:rPr>
        <w:t xml:space="preserve">, with </w:t>
      </w:r>
      <w:r w:rsidRPr="00AD7E7E">
        <w:rPr>
          <w:rFonts w:ascii="Times New Roman" w:eastAsia="Calibri" w:hAnsi="Times New Roman"/>
          <w:sz w:val="24"/>
          <w:szCs w:val="24"/>
        </w:rPr>
        <w:t>CC</w:t>
      </w:r>
      <w:r w:rsidR="42250B71" w:rsidRPr="00AD7E7E">
        <w:rPr>
          <w:rFonts w:ascii="Times New Roman" w:eastAsia="Calibri" w:hAnsi="Times New Roman"/>
          <w:sz w:val="24"/>
          <w:szCs w:val="24"/>
        </w:rPr>
        <w:t xml:space="preserve"> to</w:t>
      </w:r>
      <w:r w:rsidRPr="00AD7E7E">
        <w:rPr>
          <w:rFonts w:ascii="Times New Roman" w:eastAsia="Calibri" w:hAnsi="Times New Roman"/>
          <w:sz w:val="24"/>
          <w:szCs w:val="24"/>
        </w:rPr>
        <w:t>:</w:t>
      </w:r>
      <w:r w:rsidR="01A1F600" w:rsidRPr="00AD7E7E">
        <w:rPr>
          <w:rFonts w:ascii="Times New Roman" w:eastAsia="Calibri" w:hAnsi="Times New Roman"/>
          <w:sz w:val="24"/>
          <w:szCs w:val="24"/>
        </w:rPr>
        <w:t xml:space="preserve"> </w:t>
      </w:r>
      <w:hyperlink r:id="rId15">
        <w:r w:rsidR="2633DE9A" w:rsidRPr="00AD7E7E">
          <w:rPr>
            <w:rStyle w:val="Hyperlink"/>
            <w:rFonts w:ascii="Times New Roman" w:hAnsi="Times New Roman"/>
            <w:sz w:val="24"/>
            <w:szCs w:val="24"/>
          </w:rPr>
          <w:t>ORA_CommunicationsEnotice@cpuc.ca.gov</w:t>
        </w:r>
      </w:hyperlink>
      <w:r w:rsidR="2633DE9A" w:rsidRPr="00AD7E7E">
        <w:rPr>
          <w:rFonts w:ascii="Times New Roman" w:hAnsi="Times New Roman"/>
          <w:sz w:val="24"/>
          <w:szCs w:val="24"/>
        </w:rPr>
        <w:t xml:space="preserve"> </w:t>
      </w:r>
    </w:p>
    <w:p w14:paraId="2C5D92F5" w14:textId="57BDF0D8" w:rsidR="00071C17" w:rsidRPr="00AD7E7E" w:rsidRDefault="007B7B97" w:rsidP="00071C17">
      <w:pPr>
        <w:pStyle w:val="ListParagraph"/>
        <w:numPr>
          <w:ilvl w:val="1"/>
          <w:numId w:val="17"/>
        </w:numPr>
        <w:spacing w:line="276" w:lineRule="auto"/>
        <w:rPr>
          <w:rFonts w:ascii="Times New Roman" w:eastAsia="Calibri" w:hAnsi="Times New Roman"/>
          <w:sz w:val="24"/>
          <w:szCs w:val="24"/>
        </w:rPr>
      </w:pPr>
      <w:r w:rsidRPr="00AD7E7E">
        <w:rPr>
          <w:rFonts w:ascii="Times New Roman" w:eastAsia="Calibri" w:hAnsi="Times New Roman"/>
          <w:sz w:val="24"/>
          <w:szCs w:val="24"/>
        </w:rPr>
        <w:t xml:space="preserve">Upload your </w:t>
      </w:r>
      <w:r w:rsidR="00DC7709" w:rsidRPr="00AD7E7E">
        <w:rPr>
          <w:rFonts w:ascii="Times New Roman" w:eastAsia="Calibri" w:hAnsi="Times New Roman"/>
          <w:sz w:val="24"/>
          <w:szCs w:val="24"/>
        </w:rPr>
        <w:t>z</w:t>
      </w:r>
      <w:r w:rsidRPr="00AD7E7E">
        <w:rPr>
          <w:rFonts w:ascii="Times New Roman" w:eastAsia="Calibri" w:hAnsi="Times New Roman"/>
          <w:sz w:val="24"/>
          <w:szCs w:val="24"/>
        </w:rPr>
        <w:t xml:space="preserve">ipped </w:t>
      </w:r>
      <w:r w:rsidR="00DC7709" w:rsidRPr="00AD7E7E">
        <w:rPr>
          <w:rFonts w:ascii="Times New Roman" w:eastAsia="Calibri" w:hAnsi="Times New Roman"/>
          <w:sz w:val="24"/>
          <w:szCs w:val="24"/>
        </w:rPr>
        <w:t>a</w:t>
      </w:r>
      <w:r w:rsidRPr="00AD7E7E">
        <w:rPr>
          <w:rFonts w:ascii="Times New Roman" w:eastAsia="Calibri" w:hAnsi="Times New Roman"/>
          <w:sz w:val="24"/>
          <w:szCs w:val="24"/>
        </w:rPr>
        <w:t xml:space="preserve">pplication </w:t>
      </w:r>
      <w:r w:rsidR="00DC7709" w:rsidRPr="00AD7E7E">
        <w:rPr>
          <w:rFonts w:ascii="Times New Roman" w:eastAsia="Calibri" w:hAnsi="Times New Roman"/>
          <w:sz w:val="24"/>
          <w:szCs w:val="24"/>
        </w:rPr>
        <w:t>p</w:t>
      </w:r>
      <w:r w:rsidRPr="00AD7E7E">
        <w:rPr>
          <w:rFonts w:ascii="Times New Roman" w:eastAsia="Calibri" w:hAnsi="Times New Roman"/>
          <w:sz w:val="24"/>
          <w:szCs w:val="24"/>
        </w:rPr>
        <w:t xml:space="preserve">ackage </w:t>
      </w:r>
      <w:r w:rsidR="00874D2F" w:rsidRPr="00AD7E7E">
        <w:rPr>
          <w:rFonts w:ascii="Times New Roman" w:eastAsia="Calibri" w:hAnsi="Times New Roman"/>
          <w:sz w:val="24"/>
          <w:szCs w:val="24"/>
        </w:rPr>
        <w:t xml:space="preserve">&amp; </w:t>
      </w:r>
      <w:r w:rsidR="00DC7709" w:rsidRPr="00AD7E7E">
        <w:rPr>
          <w:rFonts w:ascii="Times New Roman" w:eastAsia="Calibri" w:hAnsi="Times New Roman"/>
          <w:sz w:val="24"/>
          <w:szCs w:val="24"/>
        </w:rPr>
        <w:t>c</w:t>
      </w:r>
      <w:r w:rsidR="009E17A7" w:rsidRPr="00AD7E7E">
        <w:rPr>
          <w:rFonts w:ascii="Times New Roman" w:eastAsia="Calibri" w:hAnsi="Times New Roman"/>
          <w:sz w:val="24"/>
          <w:szCs w:val="24"/>
        </w:rPr>
        <w:t>lick “send” to complete the upload request</w:t>
      </w:r>
    </w:p>
    <w:p w14:paraId="1CDB9D51" w14:textId="77777777" w:rsidR="001931FD" w:rsidRPr="00AD7E7E" w:rsidRDefault="001931FD" w:rsidP="001931FD">
      <w:pPr>
        <w:pStyle w:val="ListParagraph"/>
        <w:spacing w:line="276" w:lineRule="auto"/>
        <w:ind w:left="1440"/>
        <w:rPr>
          <w:rFonts w:ascii="Times New Roman" w:eastAsia="Calibri" w:hAnsi="Times New Roman"/>
          <w:sz w:val="24"/>
          <w:szCs w:val="24"/>
        </w:rPr>
      </w:pPr>
    </w:p>
    <w:p w14:paraId="302EFDE0" w14:textId="77777777" w:rsidR="0002328F" w:rsidRPr="00AD7E7E" w:rsidRDefault="0002328F" w:rsidP="0002328F">
      <w:pPr>
        <w:pStyle w:val="ListParagraph"/>
        <w:numPr>
          <w:ilvl w:val="0"/>
          <w:numId w:val="16"/>
        </w:numPr>
        <w:tabs>
          <w:tab w:val="right" w:pos="900"/>
        </w:tabs>
        <w:autoSpaceDE w:val="0"/>
        <w:autoSpaceDN w:val="0"/>
        <w:adjustRightInd w:val="0"/>
        <w:rPr>
          <w:rFonts w:ascii="Times New Roman" w:hAnsi="Times New Roman"/>
          <w:b/>
          <w:bCs/>
          <w:color w:val="000000"/>
          <w:sz w:val="24"/>
          <w:szCs w:val="24"/>
        </w:rPr>
      </w:pPr>
      <w:r w:rsidRPr="00AD7E7E">
        <w:rPr>
          <w:rFonts w:ascii="Times New Roman" w:hAnsi="Times New Roman"/>
          <w:b/>
          <w:bCs/>
          <w:color w:val="000000"/>
          <w:sz w:val="24"/>
          <w:szCs w:val="24"/>
        </w:rPr>
        <w:t xml:space="preserve">Approval </w:t>
      </w:r>
    </w:p>
    <w:p w14:paraId="65D52BBC" w14:textId="002C39A8" w:rsidR="4FBA72CF" w:rsidRPr="00AD7E7E" w:rsidRDefault="20EF6307" w:rsidP="20EF6307">
      <w:pPr>
        <w:tabs>
          <w:tab w:val="right" w:pos="900"/>
        </w:tabs>
        <w:rPr>
          <w:rFonts w:ascii="Times New Roman" w:eastAsia="Times New Roman" w:hAnsi="Times New Roman" w:cs="Times New Roman"/>
          <w:sz w:val="24"/>
          <w:szCs w:val="24"/>
        </w:rPr>
      </w:pPr>
      <w:r w:rsidRPr="00AD7E7E">
        <w:rPr>
          <w:rFonts w:ascii="Times New Roman" w:eastAsia="Times New Roman" w:hAnsi="Times New Roman" w:cs="Times New Roman"/>
          <w:sz w:val="24"/>
          <w:szCs w:val="24"/>
        </w:rPr>
        <w:t xml:space="preserve"> The </w:t>
      </w:r>
      <w:r w:rsidR="00AD7E7E" w:rsidRPr="00AD7E7E">
        <w:rPr>
          <w:rFonts w:ascii="Times New Roman" w:eastAsia="Times New Roman" w:hAnsi="Times New Roman" w:cs="Times New Roman"/>
          <w:sz w:val="24"/>
          <w:szCs w:val="24"/>
        </w:rPr>
        <w:t>Commission</w:t>
      </w:r>
      <w:r w:rsidRPr="00AD7E7E">
        <w:rPr>
          <w:rFonts w:ascii="Times New Roman" w:eastAsia="Times New Roman" w:hAnsi="Times New Roman" w:cs="Times New Roman"/>
          <w:sz w:val="24"/>
          <w:szCs w:val="24"/>
        </w:rPr>
        <w:t xml:space="preserve"> will evaluate each application based on the criteria established for the CASF Broadband Adoption Account.  Applicants of projects approved via ministerial review will be notified by an approval letter.  Projects not meeting ministerial review may be approved via Resolution which will be mailed to the CASF service lists.  All approved applications will be listed on the </w:t>
      </w:r>
      <w:r w:rsidR="00AD7E7E" w:rsidRPr="00AD7E7E">
        <w:rPr>
          <w:rFonts w:ascii="Times New Roman" w:eastAsia="Times New Roman" w:hAnsi="Times New Roman" w:cs="Times New Roman"/>
          <w:sz w:val="24"/>
          <w:szCs w:val="24"/>
        </w:rPr>
        <w:t>Commission</w:t>
      </w:r>
      <w:r w:rsidRPr="00AD7E7E">
        <w:rPr>
          <w:rFonts w:ascii="Times New Roman" w:eastAsia="Times New Roman" w:hAnsi="Times New Roman" w:cs="Times New Roman"/>
          <w:sz w:val="24"/>
          <w:szCs w:val="24"/>
        </w:rPr>
        <w:t xml:space="preserve"> website.  Commission staff will notify an applicant by letter specifying reasons for rejection should an application fail to meet the Commission criteria or other factors.</w:t>
      </w:r>
    </w:p>
    <w:p w14:paraId="244E5883" w14:textId="77777777" w:rsidR="00DE02CD" w:rsidRPr="00AD7E7E" w:rsidRDefault="00DE02CD">
      <w:pPr>
        <w:rPr>
          <w:rFonts w:ascii="Times New Roman" w:eastAsia="Times New Roman" w:hAnsi="Times New Roman" w:cs="Times New Roman"/>
          <w:iCs/>
          <w:sz w:val="24"/>
          <w:szCs w:val="24"/>
        </w:rPr>
      </w:pPr>
    </w:p>
    <w:p w14:paraId="265FB1C4" w14:textId="77777777" w:rsidR="00AD7E7E" w:rsidRPr="00AD7E7E" w:rsidRDefault="00AD7E7E">
      <w:pPr>
        <w:rPr>
          <w:rFonts w:ascii="Times New Roman" w:eastAsia="Times New Roman" w:hAnsi="Times New Roman" w:cs="Times New Roman"/>
          <w:iCs/>
          <w:sz w:val="24"/>
          <w:szCs w:val="24"/>
        </w:rPr>
      </w:pPr>
    </w:p>
    <w:sectPr w:rsidR="00AD7E7E" w:rsidRPr="00AD7E7E" w:rsidSect="00543BF6">
      <w:headerReference w:type="default" r:id="rId16"/>
      <w:footerReference w:type="defaul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2DC0A" w14:textId="77777777" w:rsidR="001E2647" w:rsidRDefault="001E2647">
      <w:pPr>
        <w:spacing w:after="0" w:line="240" w:lineRule="auto"/>
      </w:pPr>
      <w:r>
        <w:separator/>
      </w:r>
    </w:p>
  </w:endnote>
  <w:endnote w:type="continuationSeparator" w:id="0">
    <w:p w14:paraId="392EBAF2" w14:textId="77777777" w:rsidR="001E2647" w:rsidRDefault="001E26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inherit">
    <w:altName w:val="Cambria"/>
    <w:panose1 w:val="00000000000000000000"/>
    <w:charset w:val="00"/>
    <w:family w:val="roman"/>
    <w:notTrueType/>
    <w:pitch w:val="default"/>
  </w:font>
  <w:font w:name="Palatino">
    <w:altName w:val="Book Antiqua"/>
    <w:charset w:val="00"/>
    <w:family w:val="auto"/>
    <w:pitch w:val="variable"/>
    <w:sig w:usb0="20000A87" w:usb1="08000000" w:usb2="00000008" w:usb3="00000000" w:csb0="00000105"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95D65" w14:textId="737D94C2" w:rsidR="00224AC6" w:rsidRPr="001D4FE9" w:rsidRDefault="00B5792A" w:rsidP="00945141">
    <w:pPr>
      <w:pStyle w:val="Footer"/>
    </w:pPr>
    <w:sdt>
      <w:sdtPr>
        <w:id w:val="-680283505"/>
        <w:docPartObj>
          <w:docPartGallery w:val="Page Numbers (Bottom of Page)"/>
          <w:docPartUnique/>
        </w:docPartObj>
      </w:sdtPr>
      <w:sdtEndPr>
        <w:rPr>
          <w:noProof/>
        </w:rPr>
      </w:sdtEndPr>
      <w:sdtContent>
        <w:r w:rsidR="00FB1DE0">
          <w:fldChar w:fldCharType="begin"/>
        </w:r>
        <w:r w:rsidR="00FB1DE0">
          <w:instrText xml:space="preserve"> PAGE   \* MERGEFORMAT </w:instrText>
        </w:r>
        <w:r w:rsidR="00FB1DE0">
          <w:fldChar w:fldCharType="separate"/>
        </w:r>
        <w:r w:rsidR="00DA0DFC">
          <w:rPr>
            <w:noProof/>
          </w:rPr>
          <w:t>2</w:t>
        </w:r>
        <w:r w:rsidR="00FB1DE0">
          <w:rPr>
            <w:noProof/>
          </w:rPr>
          <w:fldChar w:fldCharType="end"/>
        </w:r>
      </w:sdtContent>
    </w:sdt>
    <w:r w:rsidR="00FB1DE0">
      <w:rPr>
        <w:rFonts w:ascii="Tahoma" w:hAnsi="Tahoma" w:cs="Tahoma"/>
        <w:sz w:val="17"/>
        <w:szCs w:val="17"/>
      </w:rPr>
      <w:object w:dxaOrig="225" w:dyaOrig="225" w14:anchorId="4461E0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in;height:18pt">
          <v:imagedata r:id="rId1" o:title=""/>
        </v:shape>
        <w:control r:id="rId2" w:name="DefaultOcxName1" w:shapeid="_x0000_i1032"/>
      </w:obje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4ED85" w14:textId="577EBC56" w:rsidR="00224AC6" w:rsidRPr="001D4FE9" w:rsidRDefault="00FB1DE0" w:rsidP="00945141">
    <w:pPr>
      <w:pStyle w:val="Footer"/>
      <w:tabs>
        <w:tab w:val="clear" w:pos="8640"/>
      </w:tabs>
      <w:jc w:val="left"/>
      <w:rPr>
        <w:sz w:val="16"/>
        <w:szCs w:val="16"/>
      </w:rPr>
    </w:pPr>
    <w:r>
      <w:rPr>
        <w:rFonts w:ascii="Tahoma" w:hAnsi="Tahoma" w:cs="Tahoma"/>
        <w:sz w:val="17"/>
        <w:szCs w:val="17"/>
      </w:rPr>
      <w:object w:dxaOrig="225" w:dyaOrig="225" w14:anchorId="79F99F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in;height:18pt">
          <v:imagedata r:id="rId1" o:title=""/>
        </v:shape>
        <w:control r:id="rId2" w:name="DefaultOcxName2" w:shapeid="_x0000_i1035"/>
      </w:object>
    </w:r>
    <w:r>
      <w:rPr>
        <w:rFonts w:ascii="Tahoma" w:hAnsi="Tahoma" w:cs="Tahoma"/>
        <w:sz w:val="17"/>
        <w:szCs w:val="17"/>
      </w:rPr>
      <w:object w:dxaOrig="225" w:dyaOrig="225" w14:anchorId="7877C6FD">
        <v:shape id="_x0000_i1038" type="#_x0000_t75" style="width:1in;height:18pt">
          <v:imagedata r:id="rId3" o:title=""/>
        </v:shape>
        <w:control r:id="rId4" w:name="DefaultOcxName11" w:shapeid="_x0000_i1038"/>
      </w:object>
    </w:r>
    <w:r>
      <w:rPr>
        <w:rFonts w:ascii="Tahoma" w:hAnsi="Tahoma" w:cs="Tahoma"/>
        <w:sz w:val="17"/>
        <w:szCs w:val="1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F8EE3" w14:textId="77777777" w:rsidR="001E2647" w:rsidRDefault="001E2647">
      <w:pPr>
        <w:spacing w:after="0" w:line="240" w:lineRule="auto"/>
      </w:pPr>
      <w:r>
        <w:separator/>
      </w:r>
    </w:p>
  </w:footnote>
  <w:footnote w:type="continuationSeparator" w:id="0">
    <w:p w14:paraId="2DC4B376" w14:textId="77777777" w:rsidR="001E2647" w:rsidRDefault="001E26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89CC" w14:textId="77777777" w:rsidR="00224AC6" w:rsidRDefault="00B5792A">
    <w:pPr>
      <w:pStyle w:val="Header"/>
      <w:tabs>
        <w:tab w:val="clear" w:pos="8640"/>
        <w:tab w:val="right" w:pos="8550"/>
      </w:tabs>
      <w:rPr>
        <w:b/>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7335F"/>
    <w:multiLevelType w:val="hybridMultilevel"/>
    <w:tmpl w:val="F4227D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205D41"/>
    <w:multiLevelType w:val="hybridMultilevel"/>
    <w:tmpl w:val="B25C0E0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B3C7C5F"/>
    <w:multiLevelType w:val="hybridMultilevel"/>
    <w:tmpl w:val="398C2224"/>
    <w:lvl w:ilvl="0" w:tplc="04090019">
      <w:start w:val="1"/>
      <w:numFmt w:val="lowerLetter"/>
      <w:lvlText w:val="%1."/>
      <w:lvlJc w:val="left"/>
      <w:pPr>
        <w:ind w:left="720" w:hanging="360"/>
      </w:p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4E61CF"/>
    <w:multiLevelType w:val="hybridMultilevel"/>
    <w:tmpl w:val="1A2EC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C71BC8"/>
    <w:multiLevelType w:val="hybridMultilevel"/>
    <w:tmpl w:val="4288DFFE"/>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360"/>
      </w:pPr>
      <w:rPr>
        <w:rFonts w:ascii="Symbol" w:hAnsi="Symbol" w:hint="default"/>
      </w:rPr>
    </w:lvl>
    <w:lvl w:ilvl="3" w:tplc="04090003">
      <w:start w:val="1"/>
      <w:numFmt w:val="bullet"/>
      <w:lvlText w:val="o"/>
      <w:lvlJc w:val="left"/>
      <w:pPr>
        <w:ind w:left="2880" w:hanging="360"/>
      </w:pPr>
      <w:rPr>
        <w:rFonts w:ascii="Courier New" w:hAnsi="Courier New" w:cs="Courier New"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1D3C3B"/>
    <w:multiLevelType w:val="hybridMultilevel"/>
    <w:tmpl w:val="38AEEF4C"/>
    <w:lvl w:ilvl="0" w:tplc="CD024F84">
      <w:start w:val="1"/>
      <w:numFmt w:val="decimal"/>
      <w:lvlText w:val="%1."/>
      <w:lvlJc w:val="left"/>
      <w:pPr>
        <w:ind w:left="840" w:hanging="4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584D49"/>
    <w:multiLevelType w:val="hybridMultilevel"/>
    <w:tmpl w:val="7506018A"/>
    <w:lvl w:ilvl="0" w:tplc="F72E23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1AD6827"/>
    <w:multiLevelType w:val="hybridMultilevel"/>
    <w:tmpl w:val="F88822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F15B6C"/>
    <w:multiLevelType w:val="hybridMultilevel"/>
    <w:tmpl w:val="1D268EF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5F777BF"/>
    <w:multiLevelType w:val="hybridMultilevel"/>
    <w:tmpl w:val="5D46D74A"/>
    <w:lvl w:ilvl="0" w:tplc="04090019">
      <w:start w:val="1"/>
      <w:numFmt w:val="lowerLetter"/>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0" w15:restartNumberingAfterBreak="0">
    <w:nsid w:val="37F9123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18669F7"/>
    <w:multiLevelType w:val="hybridMultilevel"/>
    <w:tmpl w:val="E5C8B1DE"/>
    <w:lvl w:ilvl="0" w:tplc="2A046486">
      <w:start w:val="1"/>
      <w:numFmt w:val="upperRoman"/>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765AEB"/>
    <w:multiLevelType w:val="hybridMultilevel"/>
    <w:tmpl w:val="5552AC3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BD79F7"/>
    <w:multiLevelType w:val="hybridMultilevel"/>
    <w:tmpl w:val="F88822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FE334E"/>
    <w:multiLevelType w:val="hybridMultilevel"/>
    <w:tmpl w:val="EE782B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230215"/>
    <w:multiLevelType w:val="hybridMultilevel"/>
    <w:tmpl w:val="2B327FD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90734BF"/>
    <w:multiLevelType w:val="hybridMultilevel"/>
    <w:tmpl w:val="A4A2650A"/>
    <w:lvl w:ilvl="0" w:tplc="2A046486">
      <w:start w:val="1"/>
      <w:numFmt w:val="upperRoman"/>
      <w:lvlText w:val="%1."/>
      <w:lvlJc w:val="right"/>
      <w:pPr>
        <w:ind w:left="720" w:hanging="360"/>
      </w:pPr>
      <w:rPr>
        <w:rFonts w:hint="default"/>
      </w:r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011C96"/>
    <w:multiLevelType w:val="hybridMultilevel"/>
    <w:tmpl w:val="FD3C7250"/>
    <w:lvl w:ilvl="0" w:tplc="FCC01F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2B418B"/>
    <w:multiLevelType w:val="hybridMultilevel"/>
    <w:tmpl w:val="5544922C"/>
    <w:lvl w:ilvl="0" w:tplc="04090015">
      <w:start w:val="1"/>
      <w:numFmt w:val="upp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E7E3031"/>
    <w:multiLevelType w:val="hybridMultilevel"/>
    <w:tmpl w:val="24A6747A"/>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7E281C75"/>
    <w:multiLevelType w:val="hybridMultilevel"/>
    <w:tmpl w:val="7506018A"/>
    <w:lvl w:ilvl="0" w:tplc="F72E23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63391054">
    <w:abstractNumId w:val="4"/>
  </w:num>
  <w:num w:numId="2" w16cid:durableId="332686483">
    <w:abstractNumId w:val="11"/>
  </w:num>
  <w:num w:numId="3" w16cid:durableId="1967353076">
    <w:abstractNumId w:val="0"/>
  </w:num>
  <w:num w:numId="4" w16cid:durableId="1467162322">
    <w:abstractNumId w:val="16"/>
  </w:num>
  <w:num w:numId="5" w16cid:durableId="63913208">
    <w:abstractNumId w:val="17"/>
  </w:num>
  <w:num w:numId="6" w16cid:durableId="663170280">
    <w:abstractNumId w:val="3"/>
  </w:num>
  <w:num w:numId="7" w16cid:durableId="1622418386">
    <w:abstractNumId w:val="6"/>
  </w:num>
  <w:num w:numId="8" w16cid:durableId="486483878">
    <w:abstractNumId w:val="19"/>
  </w:num>
  <w:num w:numId="9" w16cid:durableId="442654823">
    <w:abstractNumId w:val="20"/>
  </w:num>
  <w:num w:numId="10" w16cid:durableId="1693604803">
    <w:abstractNumId w:val="8"/>
  </w:num>
  <w:num w:numId="11" w16cid:durableId="1248536286">
    <w:abstractNumId w:val="14"/>
  </w:num>
  <w:num w:numId="12" w16cid:durableId="1378355479">
    <w:abstractNumId w:val="5"/>
  </w:num>
  <w:num w:numId="13" w16cid:durableId="1686135296">
    <w:abstractNumId w:val="10"/>
  </w:num>
  <w:num w:numId="14" w16cid:durableId="1227179444">
    <w:abstractNumId w:val="12"/>
  </w:num>
  <w:num w:numId="15" w16cid:durableId="755131677">
    <w:abstractNumId w:val="2"/>
  </w:num>
  <w:num w:numId="16" w16cid:durableId="448821897">
    <w:abstractNumId w:val="18"/>
  </w:num>
  <w:num w:numId="17" w16cid:durableId="1580141548">
    <w:abstractNumId w:val="7"/>
  </w:num>
  <w:num w:numId="18" w16cid:durableId="2134401713">
    <w:abstractNumId w:val="1"/>
  </w:num>
  <w:num w:numId="19" w16cid:durableId="1594317098">
    <w:abstractNumId w:val="13"/>
  </w:num>
  <w:num w:numId="20" w16cid:durableId="1677462862">
    <w:abstractNumId w:val="15"/>
  </w:num>
  <w:num w:numId="21" w16cid:durableId="696783290">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253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17A7"/>
    <w:rsid w:val="000004E4"/>
    <w:rsid w:val="0002328F"/>
    <w:rsid w:val="0002630D"/>
    <w:rsid w:val="000452B0"/>
    <w:rsid w:val="00071C17"/>
    <w:rsid w:val="000827A0"/>
    <w:rsid w:val="000C3A42"/>
    <w:rsid w:val="000D002C"/>
    <w:rsid w:val="000E5BC8"/>
    <w:rsid w:val="0018560B"/>
    <w:rsid w:val="001931FD"/>
    <w:rsid w:val="001A3648"/>
    <w:rsid w:val="001E2647"/>
    <w:rsid w:val="001E34A9"/>
    <w:rsid w:val="001F62E6"/>
    <w:rsid w:val="002419AB"/>
    <w:rsid w:val="00263F3A"/>
    <w:rsid w:val="00282AF6"/>
    <w:rsid w:val="0029151C"/>
    <w:rsid w:val="002C6C60"/>
    <w:rsid w:val="002D3F1D"/>
    <w:rsid w:val="002D4796"/>
    <w:rsid w:val="0030314E"/>
    <w:rsid w:val="00351754"/>
    <w:rsid w:val="003838EF"/>
    <w:rsid w:val="003D11E6"/>
    <w:rsid w:val="00427C71"/>
    <w:rsid w:val="004560E9"/>
    <w:rsid w:val="004668DA"/>
    <w:rsid w:val="00480B1B"/>
    <w:rsid w:val="00485BCE"/>
    <w:rsid w:val="004C3CE5"/>
    <w:rsid w:val="0051194F"/>
    <w:rsid w:val="00543BF6"/>
    <w:rsid w:val="0057762C"/>
    <w:rsid w:val="00594BC2"/>
    <w:rsid w:val="00595E9B"/>
    <w:rsid w:val="00596215"/>
    <w:rsid w:val="005A1F30"/>
    <w:rsid w:val="005B085E"/>
    <w:rsid w:val="005D067E"/>
    <w:rsid w:val="005F2603"/>
    <w:rsid w:val="006174B1"/>
    <w:rsid w:val="00626528"/>
    <w:rsid w:val="006669AF"/>
    <w:rsid w:val="00686F9D"/>
    <w:rsid w:val="006D2BC6"/>
    <w:rsid w:val="006F2E7D"/>
    <w:rsid w:val="007112C5"/>
    <w:rsid w:val="00775909"/>
    <w:rsid w:val="007B79C1"/>
    <w:rsid w:val="007B7B97"/>
    <w:rsid w:val="008276E2"/>
    <w:rsid w:val="00834019"/>
    <w:rsid w:val="00837D7D"/>
    <w:rsid w:val="0084798A"/>
    <w:rsid w:val="008555BF"/>
    <w:rsid w:val="00856A88"/>
    <w:rsid w:val="00874D2F"/>
    <w:rsid w:val="0089452B"/>
    <w:rsid w:val="008D1B1B"/>
    <w:rsid w:val="008E23A2"/>
    <w:rsid w:val="0097113E"/>
    <w:rsid w:val="009B1A83"/>
    <w:rsid w:val="009E17A7"/>
    <w:rsid w:val="00A6006C"/>
    <w:rsid w:val="00A90226"/>
    <w:rsid w:val="00A912CD"/>
    <w:rsid w:val="00AD7E7E"/>
    <w:rsid w:val="00B01289"/>
    <w:rsid w:val="00B5792A"/>
    <w:rsid w:val="00BD7F97"/>
    <w:rsid w:val="00C14FEE"/>
    <w:rsid w:val="00C15562"/>
    <w:rsid w:val="00CA0009"/>
    <w:rsid w:val="00CA6532"/>
    <w:rsid w:val="00CC47CA"/>
    <w:rsid w:val="00CD1069"/>
    <w:rsid w:val="00D0098B"/>
    <w:rsid w:val="00D5265F"/>
    <w:rsid w:val="00D52A54"/>
    <w:rsid w:val="00D90137"/>
    <w:rsid w:val="00D93B7B"/>
    <w:rsid w:val="00DA0DFC"/>
    <w:rsid w:val="00DA30BA"/>
    <w:rsid w:val="00DB3735"/>
    <w:rsid w:val="00DB4F21"/>
    <w:rsid w:val="00DC1C29"/>
    <w:rsid w:val="00DC7709"/>
    <w:rsid w:val="00DE02CD"/>
    <w:rsid w:val="00DF5473"/>
    <w:rsid w:val="00E05CEB"/>
    <w:rsid w:val="00E56374"/>
    <w:rsid w:val="00E636A6"/>
    <w:rsid w:val="00E907C1"/>
    <w:rsid w:val="00EB67E9"/>
    <w:rsid w:val="00EE6779"/>
    <w:rsid w:val="00EF4EA6"/>
    <w:rsid w:val="00F7686C"/>
    <w:rsid w:val="00FA33C1"/>
    <w:rsid w:val="00FB1DE0"/>
    <w:rsid w:val="00FE1C26"/>
    <w:rsid w:val="019DE0B4"/>
    <w:rsid w:val="01A1F600"/>
    <w:rsid w:val="03403044"/>
    <w:rsid w:val="0515A73E"/>
    <w:rsid w:val="07EA6724"/>
    <w:rsid w:val="08A34A26"/>
    <w:rsid w:val="0C9423BD"/>
    <w:rsid w:val="165FC235"/>
    <w:rsid w:val="1A1CDA45"/>
    <w:rsid w:val="1B81E760"/>
    <w:rsid w:val="2019B02A"/>
    <w:rsid w:val="20555883"/>
    <w:rsid w:val="20EF6307"/>
    <w:rsid w:val="228A640C"/>
    <w:rsid w:val="2633DE9A"/>
    <w:rsid w:val="2ADB6C4E"/>
    <w:rsid w:val="2CEE64E4"/>
    <w:rsid w:val="2F6CD125"/>
    <w:rsid w:val="33AB0A95"/>
    <w:rsid w:val="413FC0C7"/>
    <w:rsid w:val="42250B71"/>
    <w:rsid w:val="437D40F8"/>
    <w:rsid w:val="4884F842"/>
    <w:rsid w:val="4ABAC4AF"/>
    <w:rsid w:val="4FBA72CF"/>
    <w:rsid w:val="5593F024"/>
    <w:rsid w:val="64B86949"/>
    <w:rsid w:val="66B0928E"/>
    <w:rsid w:val="66E5341C"/>
    <w:rsid w:val="6C24263A"/>
    <w:rsid w:val="6E462332"/>
    <w:rsid w:val="705CED0B"/>
    <w:rsid w:val="70D279A9"/>
    <w:rsid w:val="70FFB513"/>
    <w:rsid w:val="7554897A"/>
    <w:rsid w:val="7568B13E"/>
    <w:rsid w:val="78F85D31"/>
    <w:rsid w:val="7DCBCE54"/>
    <w:rsid w:val="7E6434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2"/>
    <o:shapelayout v:ext="edit">
      <o:idmap v:ext="edit" data="1"/>
    </o:shapelayout>
  </w:shapeDefaults>
  <w:decimalSymbol w:val="."/>
  <w:listSeparator w:val=","/>
  <w14:docId w14:val="496A97F0"/>
  <w15:docId w15:val="{563B7947-4839-4D6E-818E-205CB6A8B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17A7"/>
  </w:style>
  <w:style w:type="paragraph" w:styleId="Heading2">
    <w:name w:val="heading 2"/>
    <w:basedOn w:val="Normal"/>
    <w:link w:val="Heading2Char"/>
    <w:uiPriority w:val="9"/>
    <w:qFormat/>
    <w:rsid w:val="00FB1DE0"/>
    <w:pPr>
      <w:spacing w:before="100" w:beforeAutospacing="1" w:after="100" w:afterAutospacing="1" w:line="240" w:lineRule="auto"/>
      <w:outlineLvl w:val="1"/>
    </w:pPr>
    <w:rPr>
      <w:rFonts w:ascii="inherit" w:eastAsia="Times New Roman" w:hAnsi="inherit" w:cs="Times New Roman"/>
      <w:color w:val="666666"/>
      <w:sz w:val="41"/>
      <w:szCs w:val="4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E17A7"/>
    <w:rPr>
      <w:strike w:val="0"/>
      <w:dstrike w:val="0"/>
      <w:color w:val="3366CC"/>
      <w:u w:val="none"/>
      <w:effect w:val="none"/>
      <w:shd w:val="clear" w:color="auto" w:fill="auto"/>
    </w:rPr>
  </w:style>
  <w:style w:type="paragraph" w:styleId="NormalWeb">
    <w:name w:val="Normal (Web)"/>
    <w:basedOn w:val="Normal"/>
    <w:uiPriority w:val="99"/>
    <w:unhideWhenUsed/>
    <w:rsid w:val="009E17A7"/>
    <w:pPr>
      <w:spacing w:after="158"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E17A7"/>
    <w:rPr>
      <w:i/>
      <w:iCs/>
    </w:rPr>
  </w:style>
  <w:style w:type="paragraph" w:customStyle="1" w:styleId="standard">
    <w:name w:val="standard"/>
    <w:basedOn w:val="Normal"/>
    <w:link w:val="standardChar"/>
    <w:rsid w:val="009E17A7"/>
    <w:pPr>
      <w:spacing w:after="0" w:line="360" w:lineRule="auto"/>
      <w:ind w:firstLine="720"/>
    </w:pPr>
    <w:rPr>
      <w:rFonts w:ascii="Palatino" w:eastAsia="Times New Roman" w:hAnsi="Palatino" w:cs="Times New Roman"/>
      <w:sz w:val="26"/>
      <w:szCs w:val="20"/>
    </w:rPr>
  </w:style>
  <w:style w:type="character" w:customStyle="1" w:styleId="standardChar">
    <w:name w:val="standard Char"/>
    <w:link w:val="standard"/>
    <w:rsid w:val="009E17A7"/>
    <w:rPr>
      <w:rFonts w:ascii="Palatino" w:eastAsia="Times New Roman" w:hAnsi="Palatino" w:cs="Times New Roman"/>
      <w:sz w:val="26"/>
      <w:szCs w:val="20"/>
    </w:rPr>
  </w:style>
  <w:style w:type="character" w:styleId="CommentReference">
    <w:name w:val="annotation reference"/>
    <w:uiPriority w:val="99"/>
    <w:unhideWhenUsed/>
    <w:rsid w:val="009E17A7"/>
    <w:rPr>
      <w:sz w:val="16"/>
      <w:szCs w:val="16"/>
    </w:rPr>
  </w:style>
  <w:style w:type="paragraph" w:styleId="CommentText">
    <w:name w:val="annotation text"/>
    <w:basedOn w:val="Normal"/>
    <w:link w:val="CommentTextChar"/>
    <w:uiPriority w:val="99"/>
    <w:unhideWhenUsed/>
    <w:rsid w:val="009E17A7"/>
    <w:pPr>
      <w:spacing w:after="0" w:line="240" w:lineRule="auto"/>
    </w:pPr>
    <w:rPr>
      <w:rFonts w:ascii="Palatino" w:eastAsia="Times New Roman" w:hAnsi="Palatino" w:cs="Times New Roman"/>
      <w:sz w:val="20"/>
      <w:szCs w:val="20"/>
    </w:rPr>
  </w:style>
  <w:style w:type="character" w:customStyle="1" w:styleId="CommentTextChar">
    <w:name w:val="Comment Text Char"/>
    <w:basedOn w:val="DefaultParagraphFont"/>
    <w:link w:val="CommentText"/>
    <w:uiPriority w:val="99"/>
    <w:rsid w:val="009E17A7"/>
    <w:rPr>
      <w:rFonts w:ascii="Palatino" w:eastAsia="Times New Roman" w:hAnsi="Palatino" w:cs="Times New Roman"/>
      <w:sz w:val="20"/>
      <w:szCs w:val="20"/>
    </w:rPr>
  </w:style>
  <w:style w:type="paragraph" w:styleId="Header">
    <w:name w:val="header"/>
    <w:basedOn w:val="Normal"/>
    <w:link w:val="HeaderChar"/>
    <w:rsid w:val="009E17A7"/>
    <w:pPr>
      <w:widowControl w:val="0"/>
      <w:tabs>
        <w:tab w:val="center" w:pos="4320"/>
        <w:tab w:val="right" w:pos="8640"/>
      </w:tabs>
      <w:spacing w:after="0" w:line="240" w:lineRule="auto"/>
    </w:pPr>
    <w:rPr>
      <w:rFonts w:ascii="Palatino" w:eastAsia="Times New Roman" w:hAnsi="Palatino" w:cs="Times New Roman"/>
      <w:sz w:val="26"/>
      <w:szCs w:val="20"/>
    </w:rPr>
  </w:style>
  <w:style w:type="character" w:customStyle="1" w:styleId="HeaderChar">
    <w:name w:val="Header Char"/>
    <w:basedOn w:val="DefaultParagraphFont"/>
    <w:link w:val="Header"/>
    <w:rsid w:val="009E17A7"/>
    <w:rPr>
      <w:rFonts w:ascii="Palatino" w:eastAsia="Times New Roman" w:hAnsi="Palatino" w:cs="Times New Roman"/>
      <w:sz w:val="26"/>
      <w:szCs w:val="20"/>
    </w:rPr>
  </w:style>
  <w:style w:type="paragraph" w:styleId="Footer">
    <w:name w:val="footer"/>
    <w:basedOn w:val="Normal"/>
    <w:link w:val="FooterChar"/>
    <w:uiPriority w:val="99"/>
    <w:rsid w:val="009E17A7"/>
    <w:pPr>
      <w:tabs>
        <w:tab w:val="center" w:pos="4320"/>
        <w:tab w:val="right" w:pos="8640"/>
      </w:tabs>
      <w:spacing w:after="0" w:line="240" w:lineRule="auto"/>
      <w:jc w:val="center"/>
    </w:pPr>
    <w:rPr>
      <w:rFonts w:ascii="Palatino" w:eastAsia="Times New Roman" w:hAnsi="Palatino" w:cs="Times New Roman"/>
      <w:sz w:val="26"/>
      <w:szCs w:val="20"/>
    </w:rPr>
  </w:style>
  <w:style w:type="character" w:customStyle="1" w:styleId="FooterChar">
    <w:name w:val="Footer Char"/>
    <w:basedOn w:val="DefaultParagraphFont"/>
    <w:link w:val="Footer"/>
    <w:uiPriority w:val="99"/>
    <w:rsid w:val="009E17A7"/>
    <w:rPr>
      <w:rFonts w:ascii="Palatino" w:eastAsia="Times New Roman" w:hAnsi="Palatino" w:cs="Times New Roman"/>
      <w:sz w:val="26"/>
      <w:szCs w:val="20"/>
    </w:rPr>
  </w:style>
  <w:style w:type="paragraph" w:customStyle="1" w:styleId="sub1">
    <w:name w:val="sub1"/>
    <w:basedOn w:val="Normal"/>
    <w:rsid w:val="009E17A7"/>
    <w:pPr>
      <w:spacing w:after="0" w:line="360" w:lineRule="auto"/>
      <w:ind w:firstLine="1440"/>
    </w:pPr>
    <w:rPr>
      <w:rFonts w:ascii="Palatino" w:eastAsia="Times New Roman" w:hAnsi="Palatino" w:cs="Times New Roman"/>
      <w:sz w:val="26"/>
      <w:szCs w:val="20"/>
    </w:rPr>
  </w:style>
  <w:style w:type="paragraph" w:styleId="ListParagraph">
    <w:name w:val="List Paragraph"/>
    <w:basedOn w:val="Normal"/>
    <w:uiPriority w:val="34"/>
    <w:qFormat/>
    <w:rsid w:val="009E17A7"/>
    <w:pPr>
      <w:spacing w:after="0" w:line="240" w:lineRule="auto"/>
      <w:ind w:left="720"/>
      <w:contextualSpacing/>
    </w:pPr>
    <w:rPr>
      <w:rFonts w:ascii="Palatino" w:eastAsia="Times New Roman" w:hAnsi="Palatino" w:cs="Times New Roman"/>
      <w:sz w:val="26"/>
      <w:szCs w:val="20"/>
    </w:rPr>
  </w:style>
  <w:style w:type="paragraph" w:styleId="BalloonText">
    <w:name w:val="Balloon Text"/>
    <w:basedOn w:val="Normal"/>
    <w:link w:val="BalloonTextChar"/>
    <w:uiPriority w:val="99"/>
    <w:semiHidden/>
    <w:unhideWhenUsed/>
    <w:rsid w:val="009E17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17A7"/>
    <w:rPr>
      <w:rFonts w:ascii="Tahoma" w:hAnsi="Tahoma" w:cs="Tahoma"/>
      <w:sz w:val="16"/>
      <w:szCs w:val="16"/>
    </w:rPr>
  </w:style>
  <w:style w:type="character" w:customStyle="1" w:styleId="Heading2Char">
    <w:name w:val="Heading 2 Char"/>
    <w:basedOn w:val="DefaultParagraphFont"/>
    <w:link w:val="Heading2"/>
    <w:uiPriority w:val="9"/>
    <w:rsid w:val="00FB1DE0"/>
    <w:rPr>
      <w:rFonts w:ascii="inherit" w:eastAsia="Times New Roman" w:hAnsi="inherit" w:cs="Times New Roman"/>
      <w:color w:val="666666"/>
      <w:sz w:val="41"/>
      <w:szCs w:val="41"/>
    </w:rPr>
  </w:style>
  <w:style w:type="paragraph" w:styleId="CommentSubject">
    <w:name w:val="annotation subject"/>
    <w:basedOn w:val="CommentText"/>
    <w:next w:val="CommentText"/>
    <w:link w:val="CommentSubjectChar"/>
    <w:uiPriority w:val="99"/>
    <w:semiHidden/>
    <w:unhideWhenUsed/>
    <w:rsid w:val="00A6006C"/>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6006C"/>
    <w:rPr>
      <w:rFonts w:ascii="Palatino" w:eastAsia="Times New Roman" w:hAnsi="Palatino" w:cs="Times New Roman"/>
      <w:b/>
      <w:bCs/>
      <w:sz w:val="20"/>
      <w:szCs w:val="20"/>
    </w:rPr>
  </w:style>
  <w:style w:type="paragraph" w:styleId="FootnoteText">
    <w:name w:val="footnote text"/>
    <w:aliases w:val="Footnote Text Char2 Char,Footnote Text Char Char Char,Footnote Text Char2 Char Char Char,Footnote Text Char Char Char Char Char,Footnote Text Char2 Char Char Char Char1 Char,Footnote Text Char2,Footnote Text Char Char,fn,f,ALTS FOOTNOTE"/>
    <w:basedOn w:val="Normal"/>
    <w:link w:val="FootnoteTextChar"/>
    <w:uiPriority w:val="99"/>
    <w:rsid w:val="00F7686C"/>
    <w:pPr>
      <w:spacing w:after="120" w:line="240" w:lineRule="auto"/>
    </w:pPr>
    <w:rPr>
      <w:rFonts w:ascii="Palatino" w:eastAsia="Times New Roman" w:hAnsi="Palatino" w:cs="Times New Roman"/>
      <w:szCs w:val="20"/>
    </w:rPr>
  </w:style>
  <w:style w:type="character" w:customStyle="1" w:styleId="FootnoteTextChar">
    <w:name w:val="Footnote Text Char"/>
    <w:aliases w:val="Footnote Text Char2 Char Char,Footnote Text Char Char Char Char,Footnote Text Char2 Char Char Char Char,Footnote Text Char Char Char Char Char Char,Footnote Text Char2 Char Char Char Char1 Char Char,Footnote Text Char2 Char1,fn Char"/>
    <w:basedOn w:val="DefaultParagraphFont"/>
    <w:link w:val="FootnoteText"/>
    <w:uiPriority w:val="99"/>
    <w:rsid w:val="00F7686C"/>
    <w:rPr>
      <w:rFonts w:ascii="Palatino" w:eastAsia="Times New Roman" w:hAnsi="Palatino" w:cs="Times New Roman"/>
      <w:szCs w:val="20"/>
    </w:rPr>
  </w:style>
  <w:style w:type="character" w:styleId="FootnoteReference">
    <w:name w:val="footnote reference"/>
    <w:aliases w:val="o,fr,Style 3,o1,o2,o3,o4,o5,o6,o11,o21,o7,Appel note de bas de p,Style 12,(NECG) Footnote Reference,Style 124,Style 13,FR,Style 17,Style 6,Footnote Reference/,Style 7,Style 4,Style 34,Style 9,Footnote Reference1"/>
    <w:uiPriority w:val="99"/>
    <w:rsid w:val="00F7686C"/>
    <w:rPr>
      <w:sz w:val="24"/>
      <w:vertAlign w:val="superscript"/>
    </w:rPr>
  </w:style>
  <w:style w:type="character" w:styleId="UnresolvedMention">
    <w:name w:val="Unresolved Mention"/>
    <w:basedOn w:val="DefaultParagraphFont"/>
    <w:uiPriority w:val="99"/>
    <w:semiHidden/>
    <w:unhideWhenUsed/>
    <w:rsid w:val="000E5BC8"/>
    <w:rPr>
      <w:color w:val="605E5C"/>
      <w:shd w:val="clear" w:color="auto" w:fill="E1DFDD"/>
    </w:rPr>
  </w:style>
  <w:style w:type="character" w:styleId="FollowedHyperlink">
    <w:name w:val="FollowedHyperlink"/>
    <w:basedOn w:val="DefaultParagraphFont"/>
    <w:uiPriority w:val="99"/>
    <w:semiHidden/>
    <w:unhideWhenUsed/>
    <w:rsid w:val="00594BC2"/>
    <w:rPr>
      <w:color w:val="800080" w:themeColor="followedHyperlink"/>
      <w:u w:val="single"/>
    </w:rPr>
  </w:style>
  <w:style w:type="paragraph" w:styleId="Revision">
    <w:name w:val="Revision"/>
    <w:hidden/>
    <w:uiPriority w:val="99"/>
    <w:semiHidden/>
    <w:rsid w:val="00AD7E7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8440981">
      <w:bodyDiv w:val="1"/>
      <w:marLeft w:val="0"/>
      <w:marRight w:val="0"/>
      <w:marTop w:val="0"/>
      <w:marBottom w:val="0"/>
      <w:divBdr>
        <w:top w:val="none" w:sz="0" w:space="0" w:color="auto"/>
        <w:left w:val="none" w:sz="0" w:space="0" w:color="auto"/>
        <w:bottom w:val="none" w:sz="0" w:space="0" w:color="auto"/>
        <w:right w:val="none" w:sz="0" w:space="0" w:color="auto"/>
      </w:divBdr>
    </w:div>
    <w:div w:id="1460876945">
      <w:bodyDiv w:val="1"/>
      <w:marLeft w:val="0"/>
      <w:marRight w:val="0"/>
      <w:marTop w:val="0"/>
      <w:marBottom w:val="0"/>
      <w:divBdr>
        <w:top w:val="none" w:sz="0" w:space="0" w:color="auto"/>
        <w:left w:val="none" w:sz="0" w:space="0" w:color="auto"/>
        <w:bottom w:val="none" w:sz="0" w:space="0" w:color="auto"/>
        <w:right w:val="none" w:sz="0" w:space="0" w:color="auto"/>
      </w:divBdr>
      <w:divsChild>
        <w:div w:id="271522196">
          <w:marLeft w:val="0"/>
          <w:marRight w:val="0"/>
          <w:marTop w:val="0"/>
          <w:marBottom w:val="0"/>
          <w:divBdr>
            <w:top w:val="none" w:sz="0" w:space="0" w:color="auto"/>
            <w:left w:val="single" w:sz="48" w:space="0" w:color="07537B"/>
            <w:bottom w:val="none" w:sz="0" w:space="0" w:color="auto"/>
            <w:right w:val="single" w:sz="48" w:space="0" w:color="07537B"/>
          </w:divBdr>
          <w:divsChild>
            <w:div w:id="1511220598">
              <w:marLeft w:val="-225"/>
              <w:marRight w:val="-225"/>
              <w:marTop w:val="0"/>
              <w:marBottom w:val="0"/>
              <w:divBdr>
                <w:top w:val="none" w:sz="0" w:space="0" w:color="auto"/>
                <w:left w:val="none" w:sz="0" w:space="0" w:color="auto"/>
                <w:bottom w:val="none" w:sz="0" w:space="0" w:color="auto"/>
                <w:right w:val="none" w:sz="0" w:space="0" w:color="auto"/>
              </w:divBdr>
              <w:divsChild>
                <w:div w:id="1082292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kwftp.cpuc.ca.gov"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cpuc.ca.gov/-/media/cpuc-website/divisions/communications-division/documents/casf-adoption-and-access/adoption_account/application-templates/Attachment%20E%20NOTARIZED%20AFFIDAVIT.doc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cpuc.ca.gov/-/media/cpuc-website/divisions/communications-division/documents/casf-adoption-and-access/adoption_account/information/adoption-account-users-manual-v3.docx" TargetMode="External"/><Relationship Id="rId5" Type="http://schemas.openxmlformats.org/officeDocument/2006/relationships/styles" Target="styles.xml"/><Relationship Id="rId15" Type="http://schemas.openxmlformats.org/officeDocument/2006/relationships/hyperlink" Target="mailto:ORA_CommunicationsEnotice@cpuc.ca.gov" TargetMode="External"/><Relationship Id="rId10" Type="http://schemas.openxmlformats.org/officeDocument/2006/relationships/hyperlink" Target="https://www.cpuc.ca.gov/-/media/cpuc-website/divisions/communications-division/documents/casf-adoption-and-access/adoption_account/information/broadband-adoption-account-requirements-and-faqs.docx"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CASF_Adoption@cpuc.ca.gov" TargetMode="External"/></Relationships>
</file>

<file path=word/_rels/footer1.xml.rels><?xml version="1.0" encoding="UTF-8" standalone="yes"?>
<Relationships xmlns="http://schemas.openxmlformats.org/package/2006/relationships"><Relationship Id="rId2" Type="http://schemas.openxmlformats.org/officeDocument/2006/relationships/control" Target="activeX/activeX1.xml"/><Relationship Id="rId1" Type="http://schemas.openxmlformats.org/officeDocument/2006/relationships/image" Target="media/image1.wmf"/></Relationships>
</file>

<file path=word/_rels/footer2.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control" Target="activeX/activeX2.xml"/><Relationship Id="rId1" Type="http://schemas.openxmlformats.org/officeDocument/2006/relationships/image" Target="media/image2.wmf"/><Relationship Id="rId4" Type="http://schemas.openxmlformats.org/officeDocument/2006/relationships/control" Target="activeX/activeX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702EFE806E8844CA82F152E15806D4C" ma:contentTypeVersion="4" ma:contentTypeDescription="Create a new document." ma:contentTypeScope="" ma:versionID="3eeac93f8a8a088e5d0d609fa7fbf541">
  <xsd:schema xmlns:xsd="http://www.w3.org/2001/XMLSchema" xmlns:xs="http://www.w3.org/2001/XMLSchema" xmlns:p="http://schemas.microsoft.com/office/2006/metadata/properties" xmlns:ns2="800e16e8-2109-40d9-9dc6-5aa32e4de434" xmlns:ns3="0c4a6f31-d38c-4f21-8422-a05a02115431" targetNamespace="http://schemas.microsoft.com/office/2006/metadata/properties" ma:root="true" ma:fieldsID="faca7db1f84f62630f615cf320bc04fd" ns2:_="" ns3:_="">
    <xsd:import namespace="800e16e8-2109-40d9-9dc6-5aa32e4de434"/>
    <xsd:import namespace="0c4a6f31-d38c-4f21-8422-a05a021154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0e16e8-2109-40d9-9dc6-5aa32e4de4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4a6f31-d38c-4f21-8422-a05a0211543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D671EF-7BD3-4B79-9149-13E6E5F44A6B}">
  <ds:schemaRefs>
    <ds:schemaRef ds:uri="http://schemas.microsoft.com/sharepoint/v3/contenttype/forms"/>
  </ds:schemaRefs>
</ds:datastoreItem>
</file>

<file path=customXml/itemProps2.xml><?xml version="1.0" encoding="utf-8"?>
<ds:datastoreItem xmlns:ds="http://schemas.openxmlformats.org/officeDocument/2006/customXml" ds:itemID="{521BA759-A076-468C-96A5-047F624D9EF4}">
  <ds:schemaRefs>
    <ds:schemaRef ds:uri="800e16e8-2109-40d9-9dc6-5aa32e4de434"/>
    <ds:schemaRef ds:uri="http://schemas.microsoft.com/office/2006/documentManagement/types"/>
    <ds:schemaRef ds:uri="http://purl.org/dc/dcmitype/"/>
    <ds:schemaRef ds:uri="http://purl.org/dc/terms/"/>
    <ds:schemaRef ds:uri="http://purl.org/dc/elements/1.1/"/>
    <ds:schemaRef ds:uri="http://schemas.microsoft.com/office/infopath/2007/PartnerControls"/>
    <ds:schemaRef ds:uri="http://www.w3.org/XML/1998/namespace"/>
    <ds:schemaRef ds:uri="http://schemas.openxmlformats.org/package/2006/metadata/core-properties"/>
    <ds:schemaRef ds:uri="0c4a6f31-d38c-4f21-8422-a05a02115431"/>
    <ds:schemaRef ds:uri="http://schemas.microsoft.com/office/2006/metadata/properties"/>
  </ds:schemaRefs>
</ds:datastoreItem>
</file>

<file path=customXml/itemProps3.xml><?xml version="1.0" encoding="utf-8"?>
<ds:datastoreItem xmlns:ds="http://schemas.openxmlformats.org/officeDocument/2006/customXml" ds:itemID="{EB0AAB8C-1594-4CDC-B60F-3974D00DA7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0e16e8-2109-40d9-9dc6-5aa32e4de434"/>
    <ds:schemaRef ds:uri="0c4a6f31-d38c-4f21-8422-a05a02115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870</Words>
  <Characters>4959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Ava N.</dc:creator>
  <cp:lastModifiedBy>Goedecke, William</cp:lastModifiedBy>
  <cp:revision>16</cp:revision>
  <cp:lastPrinted>2018-06-26T21:01:00Z</cp:lastPrinted>
  <dcterms:created xsi:type="dcterms:W3CDTF">2022-04-19T16:42:00Z</dcterms:created>
  <dcterms:modified xsi:type="dcterms:W3CDTF">2022-05-24T22:58:00Z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GEAAO+/T9t20xwlqcOVBajn8o62HLDsd/UBREbHPGWLJDBT7MKxsZEErE4gpjS2dDmTqWL51Ac1JBE/J
7xUQt0w+w4w0ctFd+jBeYJwm3Zwz41fQkjY9WS4fBYVO1AH3DuErcayFjPSXVSRDVGA/XuF8/p56
WOhjQsZovXHy7aOI7svZBxZecsjbs+grWfk2kWFEr3BCvwVBZ+aDn13GceMhwk2b0JcPCREjYqFc
bb/iPwHwlaIPv2MD8</vt:lpwstr>
  </property>
  <property fmtid="{D5CDD505-2E9C-101B-9397-08002B2CF9AE}" pid="3" name="MAIL_MSG_ID2">
    <vt:lpwstr>r37Vh6Dokbd</vt:lpwstr>
  </property>
  <property fmtid="{D5CDD505-2E9C-101B-9397-08002B2CF9AE}" pid="4" name="RESPONSE_SENDER_NAME">
    <vt:lpwstr>gAAAdya76B99d4hLGUR1rQ+8TxTv0GGEPdix</vt:lpwstr>
  </property>
  <property fmtid="{D5CDD505-2E9C-101B-9397-08002B2CF9AE}" pid="5" name="EMAIL_OWNER_ADDRESS">
    <vt:lpwstr>ABAAv4tRYjpfjUstag4/l/ZXmJIEKfs4l21u/+tUXJYz5ZDdtbqu7ZQMtm3eWe1kj1TM</vt:lpwstr>
  </property>
  <property fmtid="{D5CDD505-2E9C-101B-9397-08002B2CF9AE}" pid="6" name="ContentTypeId">
    <vt:lpwstr>0x010100A702EFE806E8844CA82F152E15806D4C</vt:lpwstr>
  </property>
</Properties>
</file>